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BE" w:rsidRPr="007E4F26" w:rsidRDefault="00582147">
      <w:pPr>
        <w:rPr>
          <w:b/>
        </w:rPr>
      </w:pPr>
      <w:r w:rsidRPr="007E4F26">
        <w:rPr>
          <w:b/>
        </w:rPr>
        <w:t xml:space="preserve">Fundur SÍP haldinn á </w:t>
      </w:r>
      <w:r w:rsidR="00A87065">
        <w:rPr>
          <w:b/>
        </w:rPr>
        <w:t xml:space="preserve">Nýsköpunarmiðstöð </w:t>
      </w:r>
      <w:r w:rsidR="00254B75">
        <w:rPr>
          <w:b/>
        </w:rPr>
        <w:t>29</w:t>
      </w:r>
      <w:r w:rsidR="00A87065">
        <w:rPr>
          <w:b/>
        </w:rPr>
        <w:t>.</w:t>
      </w:r>
      <w:r w:rsidR="00254B75">
        <w:rPr>
          <w:b/>
        </w:rPr>
        <w:t>október</w:t>
      </w:r>
      <w:r w:rsidR="00A87065">
        <w:rPr>
          <w:b/>
        </w:rPr>
        <w:t>.</w:t>
      </w:r>
      <w:r w:rsidR="000719F7">
        <w:rPr>
          <w:b/>
        </w:rPr>
        <w:t xml:space="preserve"> kl 10:00</w:t>
      </w:r>
      <w:r w:rsidRPr="007E4F26">
        <w:rPr>
          <w:b/>
        </w:rPr>
        <w:t xml:space="preserve"> 201</w:t>
      </w:r>
      <w:r w:rsidR="007F6AF6">
        <w:rPr>
          <w:b/>
        </w:rPr>
        <w:t>3</w:t>
      </w:r>
    </w:p>
    <w:p w:rsidR="00582147" w:rsidRDefault="00582147">
      <w:r w:rsidRPr="007E4F26">
        <w:rPr>
          <w:b/>
        </w:rPr>
        <w:t>Mættir</w:t>
      </w:r>
      <w:r>
        <w:t xml:space="preserve">: </w:t>
      </w:r>
      <w:r w:rsidR="007E4F26">
        <w:t xml:space="preserve"> </w:t>
      </w:r>
      <w:r>
        <w:t>Aðal</w:t>
      </w:r>
      <w:r w:rsidR="007F6AF6">
        <w:t>steinn</w:t>
      </w:r>
      <w:r w:rsidR="005832A1">
        <w:t xml:space="preserve"> Arnbjörnsson (AA)</w:t>
      </w:r>
      <w:r w:rsidR="007F6AF6">
        <w:t xml:space="preserve">, </w:t>
      </w:r>
      <w:r w:rsidR="00254B75">
        <w:t>Hrólfur</w:t>
      </w:r>
      <w:r w:rsidR="005832A1">
        <w:t xml:space="preserve"> Sigurðsson (HS)</w:t>
      </w:r>
      <w:r w:rsidR="00A87065">
        <w:t>, Elísabet</w:t>
      </w:r>
      <w:r w:rsidR="005832A1">
        <w:t xml:space="preserve"> Sólbergsdóttir</w:t>
      </w:r>
      <w:r w:rsidR="004E57E6">
        <w:t xml:space="preserve"> (ES)</w:t>
      </w:r>
      <w:r w:rsidR="00A87065">
        <w:t>,</w:t>
      </w:r>
      <w:r>
        <w:t>Þorbjörg</w:t>
      </w:r>
      <w:r w:rsidR="005832A1">
        <w:t xml:space="preserve"> Hólmgeirsdóttir (ÞH)</w:t>
      </w:r>
      <w:r w:rsidR="00A87065">
        <w:t>.</w:t>
      </w:r>
      <w:r w:rsidR="007F6AF6">
        <w:t xml:space="preserve"> </w:t>
      </w:r>
      <w:r w:rsidR="00A87065">
        <w:t>Stefán</w:t>
      </w:r>
      <w:r w:rsidR="005832A1">
        <w:t xml:space="preserve"> Jóhann Björnsson (SJB)</w:t>
      </w:r>
      <w:r w:rsidR="00A87065">
        <w:t xml:space="preserve"> </w:t>
      </w:r>
      <w:r w:rsidR="007F6AF6">
        <w:t>boðaði forföll</w:t>
      </w:r>
      <w:r w:rsidR="00036A21">
        <w:t>.</w:t>
      </w:r>
    </w:p>
    <w:p w:rsidR="00036A21" w:rsidRDefault="00036A21">
      <w:r>
        <w:t>Ritari: Hrólfur Sigurðsson.</w:t>
      </w:r>
    </w:p>
    <w:p w:rsidR="00254B75" w:rsidRDefault="00254B75">
      <w:r>
        <w:t>Dagskrá:</w:t>
      </w:r>
    </w:p>
    <w:p w:rsidR="00254B75" w:rsidRDefault="00254B75" w:rsidP="00254B75">
      <w:pPr>
        <w:pStyle w:val="ListParagraph"/>
        <w:numPr>
          <w:ilvl w:val="0"/>
          <w:numId w:val="6"/>
        </w:numPr>
      </w:pPr>
      <w:r w:rsidRPr="00254B75">
        <w:rPr>
          <w:rFonts w:ascii="Arial" w:hAnsi="Arial" w:cs="Arial"/>
          <w:sz w:val="20"/>
          <w:szCs w:val="20"/>
        </w:rPr>
        <w:t xml:space="preserve">Prófanir í Evrópu- samræmismat, yfirlit. Einnig greint frá helstu þáttum frá fundi </w:t>
      </w:r>
      <w:proofErr w:type="spellStart"/>
      <w:r w:rsidRPr="00254B75">
        <w:rPr>
          <w:rFonts w:ascii="Arial" w:hAnsi="Arial" w:cs="Arial"/>
          <w:sz w:val="20"/>
          <w:szCs w:val="20"/>
        </w:rPr>
        <w:t>Eurolab</w:t>
      </w:r>
      <w:proofErr w:type="spellEnd"/>
      <w:r w:rsidRPr="00254B75"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254B75" w:rsidRDefault="00254B75" w:rsidP="00254B75">
      <w:pPr>
        <w:pStyle w:val="ListParagraph"/>
        <w:numPr>
          <w:ilvl w:val="0"/>
          <w:numId w:val="6"/>
        </w:numPr>
      </w:pPr>
      <w:r w:rsidRPr="00254B75">
        <w:rPr>
          <w:rFonts w:ascii="Arial" w:hAnsi="Arial" w:cs="Arial"/>
          <w:sz w:val="20"/>
          <w:szCs w:val="20"/>
        </w:rPr>
        <w:t xml:space="preserve">Starfsemi </w:t>
      </w:r>
      <w:proofErr w:type="spellStart"/>
      <w:r w:rsidRPr="00254B75">
        <w:rPr>
          <w:rFonts w:ascii="Arial" w:hAnsi="Arial" w:cs="Arial"/>
          <w:sz w:val="20"/>
          <w:szCs w:val="20"/>
        </w:rPr>
        <w:t>SíP</w:t>
      </w:r>
      <w:proofErr w:type="spellEnd"/>
      <w:r w:rsidRPr="00254B75">
        <w:rPr>
          <w:rFonts w:ascii="Arial" w:hAnsi="Arial" w:cs="Arial"/>
          <w:sz w:val="20"/>
          <w:szCs w:val="20"/>
        </w:rPr>
        <w:t xml:space="preserve"> í vetur</w:t>
      </w:r>
      <w:r>
        <w:t xml:space="preserve"> </w:t>
      </w:r>
    </w:p>
    <w:p w:rsidR="00254B75" w:rsidRDefault="00254B75" w:rsidP="00254B75">
      <w:pPr>
        <w:pStyle w:val="ListParagraph"/>
        <w:numPr>
          <w:ilvl w:val="0"/>
          <w:numId w:val="6"/>
        </w:numPr>
      </w:pPr>
      <w:r w:rsidRPr="00254B75">
        <w:rPr>
          <w:rFonts w:ascii="Arial" w:hAnsi="Arial" w:cs="Arial"/>
          <w:sz w:val="20"/>
          <w:szCs w:val="20"/>
        </w:rPr>
        <w:t>Staða fjármála</w:t>
      </w:r>
      <w:r>
        <w:t xml:space="preserve"> </w:t>
      </w:r>
    </w:p>
    <w:p w:rsidR="00254B75" w:rsidRPr="00254B75" w:rsidRDefault="00254B75" w:rsidP="00254B75">
      <w:pPr>
        <w:pStyle w:val="ListParagraph"/>
        <w:numPr>
          <w:ilvl w:val="0"/>
          <w:numId w:val="6"/>
        </w:numPr>
      </w:pPr>
      <w:r w:rsidRPr="00254B75">
        <w:rPr>
          <w:rFonts w:ascii="Arial" w:hAnsi="Arial" w:cs="Arial"/>
          <w:sz w:val="20"/>
          <w:szCs w:val="20"/>
        </w:rPr>
        <w:t>Önnur mál</w:t>
      </w:r>
    </w:p>
    <w:p w:rsidR="007E4F26" w:rsidRDefault="007E4F26" w:rsidP="007E4F26"/>
    <w:p w:rsidR="005832A1" w:rsidRDefault="005832A1" w:rsidP="00720443">
      <w:pPr>
        <w:pStyle w:val="ListParagraph"/>
        <w:numPr>
          <w:ilvl w:val="0"/>
          <w:numId w:val="9"/>
        </w:numPr>
      </w:pPr>
      <w:r>
        <w:t xml:space="preserve"> </w:t>
      </w:r>
      <w:r w:rsidR="00036A21">
        <w:t xml:space="preserve">Aðalsteinn var kosinn formaður á aðalfundi félagsins.  </w:t>
      </w:r>
      <w:r w:rsidR="00036A21">
        <w:t>Aðrir stjórnarmeðlimur skipti milli sín verkum: Elísabet verður gjaldkeri, Hrólfur</w:t>
      </w:r>
      <w:r w:rsidR="004E57E6">
        <w:t xml:space="preserve"> verður</w:t>
      </w:r>
      <w:r w:rsidR="00036A21">
        <w:t xml:space="preserve"> ritari, Þorbjörg og Stefán verða meðstjórnendur og Þorbjörg sér um heimasíðu félagsins.</w:t>
      </w:r>
      <w:r w:rsidR="00036A21">
        <w:br/>
        <w:t xml:space="preserve">AA kynnti fyrir stjórninni  fyrir starfsemi </w:t>
      </w:r>
      <w:proofErr w:type="spellStart"/>
      <w:r w:rsidR="00036A21">
        <w:t>Eurolab</w:t>
      </w:r>
      <w:proofErr w:type="spellEnd"/>
      <w:r w:rsidR="00036A21">
        <w:t xml:space="preserve"> og staðlaumhverfi en hann er nýbúinn að vera á fundi hjá </w:t>
      </w:r>
      <w:proofErr w:type="spellStart"/>
      <w:r w:rsidR="00036A21">
        <w:t>Eurolab</w:t>
      </w:r>
      <w:proofErr w:type="spellEnd"/>
      <w:r w:rsidR="00036A21">
        <w:t xml:space="preserve"> (TCQA).  Kom það fram að </w:t>
      </w:r>
      <w:proofErr w:type="spellStart"/>
      <w:r w:rsidR="00036A21">
        <w:t>Eurolab</w:t>
      </w:r>
      <w:proofErr w:type="spellEnd"/>
      <w:r w:rsidR="00036A21">
        <w:t xml:space="preserve"> mælti ekki með endurskoðun á ISO 17025 staðlinum en býst þrátt fyrir það að það verði framkvæmt á næstu 2 árum.</w:t>
      </w:r>
    </w:p>
    <w:p w:rsidR="00036A21" w:rsidRDefault="00036A21" w:rsidP="00720443">
      <w:pPr>
        <w:pStyle w:val="ListParagraph"/>
      </w:pPr>
      <w:r>
        <w:t>Samþykkt var að AA hafi samband við staðlaráð og mæli á móti endurskoðun á ISO 17025.</w:t>
      </w:r>
    </w:p>
    <w:p w:rsidR="00036A21" w:rsidRDefault="000719F7" w:rsidP="00720443">
      <w:pPr>
        <w:pStyle w:val="ListParagraph"/>
      </w:pPr>
      <w:proofErr w:type="spellStart"/>
      <w:r>
        <w:t>E</w:t>
      </w:r>
      <w:r w:rsidR="00036A21" w:rsidRPr="00036A21">
        <w:t>uropean</w:t>
      </w:r>
      <w:proofErr w:type="spellEnd"/>
      <w:r w:rsidR="00036A21" w:rsidRPr="00036A21">
        <w:t xml:space="preserve"> </w:t>
      </w:r>
      <w:proofErr w:type="spellStart"/>
      <w:r w:rsidR="00036A21" w:rsidRPr="00036A21">
        <w:t>accreditation</w:t>
      </w:r>
      <w:proofErr w:type="spellEnd"/>
      <w:r>
        <w:t xml:space="preserve"> (EA)</w:t>
      </w:r>
      <w:r w:rsidR="00834918">
        <w:t xml:space="preserve"> var með tillögur að rannsóknastofur noti staðla einungis frá faggildum framleiðendum en </w:t>
      </w:r>
      <w:proofErr w:type="spellStart"/>
      <w:r w:rsidR="00834918">
        <w:t>Eurolab</w:t>
      </w:r>
      <w:proofErr w:type="spellEnd"/>
      <w:r w:rsidR="00834918">
        <w:t xml:space="preserve"> var ekki fylgjandi þessum tillögum.</w:t>
      </w:r>
    </w:p>
    <w:p w:rsidR="00720443" w:rsidRDefault="00720443" w:rsidP="00720443">
      <w:pPr>
        <w:pStyle w:val="ListParagraph"/>
      </w:pPr>
    </w:p>
    <w:p w:rsidR="00720443" w:rsidRDefault="004E57E6" w:rsidP="00720443">
      <w:pPr>
        <w:pStyle w:val="ListParagraph"/>
        <w:numPr>
          <w:ilvl w:val="0"/>
          <w:numId w:val="9"/>
        </w:numPr>
      </w:pPr>
      <w:r>
        <w:t xml:space="preserve">Gert er ráð fyrir að næsti fundur stjórnar verði haldinn um miðjan janúar næstkomandi og fræðslufundur verði haldinn aðra vikuna í febrúar.  ES stakk uppá að það yrði farið á </w:t>
      </w:r>
      <w:proofErr w:type="spellStart"/>
      <w:r>
        <w:t>Eurochem</w:t>
      </w:r>
      <w:proofErr w:type="spellEnd"/>
      <w:r>
        <w:t xml:space="preserve"> fund á næsta ári þar sem þá yrði </w:t>
      </w:r>
      <w:proofErr w:type="spellStart"/>
      <w:r>
        <w:t>Eurochem</w:t>
      </w:r>
      <w:proofErr w:type="spellEnd"/>
      <w:r>
        <w:t xml:space="preserve"> 25 ára og mikið um að vera vegna þessara tímamóta.</w:t>
      </w:r>
    </w:p>
    <w:p w:rsidR="00373DB3" w:rsidRDefault="00373DB3" w:rsidP="00373DB3">
      <w:pPr>
        <w:pStyle w:val="ListParagraph"/>
      </w:pPr>
    </w:p>
    <w:p w:rsidR="00373DB3" w:rsidRDefault="004E57E6" w:rsidP="00373DB3">
      <w:pPr>
        <w:pStyle w:val="ListParagraph"/>
        <w:numPr>
          <w:ilvl w:val="0"/>
          <w:numId w:val="9"/>
        </w:numPr>
      </w:pPr>
      <w:r>
        <w:t>Fjárhagsstaða félagsins er góð. ES er að senda út rukkanir fyrir árið 2013.  16 fyrirtæki eru skráðir félagsmenn og ársgjaldið er 40.000 kr.</w:t>
      </w:r>
      <w:r w:rsidR="00373DB3">
        <w:br/>
      </w:r>
      <w:bookmarkStart w:id="0" w:name="_GoBack"/>
      <w:bookmarkEnd w:id="0"/>
    </w:p>
    <w:p w:rsidR="000719F7" w:rsidRDefault="000719F7" w:rsidP="00720443">
      <w:pPr>
        <w:pStyle w:val="ListParagraph"/>
        <w:numPr>
          <w:ilvl w:val="0"/>
          <w:numId w:val="9"/>
        </w:numPr>
      </w:pPr>
      <w:r>
        <w:t xml:space="preserve">AA upplýsti að það stæði til að búa til nýtt merki í Evrópu sem héti CE plús en til að fá þetta merki þyrfti varan að uppfylla öryggiskröfur og vera vottuð af þriðja aðila.  AA ætlar að senda tölvupóst og auglýsa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að vegum </w:t>
      </w:r>
      <w:proofErr w:type="spellStart"/>
      <w:r>
        <w:t>Eurolab</w:t>
      </w:r>
      <w:proofErr w:type="spellEnd"/>
      <w:r>
        <w:t>.</w:t>
      </w:r>
    </w:p>
    <w:p w:rsidR="000719F7" w:rsidRDefault="000719F7" w:rsidP="000719F7"/>
    <w:p w:rsidR="000719F7" w:rsidRDefault="000719F7" w:rsidP="000719F7">
      <w:r>
        <w:t>Fundi slitið 12:00</w:t>
      </w:r>
    </w:p>
    <w:p w:rsidR="00720443" w:rsidRDefault="00720443" w:rsidP="00720443">
      <w:pPr>
        <w:pStyle w:val="ListParagraph"/>
      </w:pPr>
    </w:p>
    <w:p w:rsidR="00720443" w:rsidRDefault="00720443" w:rsidP="00720443">
      <w:pPr>
        <w:pStyle w:val="ListParagraph"/>
      </w:pPr>
    </w:p>
    <w:p w:rsidR="00720443" w:rsidRPr="007E4F26" w:rsidRDefault="00720443" w:rsidP="00720443"/>
    <w:sectPr w:rsidR="00720443" w:rsidRPr="007E4F26" w:rsidSect="0047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950"/>
    <w:multiLevelType w:val="hybridMultilevel"/>
    <w:tmpl w:val="DD883ACE"/>
    <w:lvl w:ilvl="0" w:tplc="A39E53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F06"/>
    <w:multiLevelType w:val="hybridMultilevel"/>
    <w:tmpl w:val="33B297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695"/>
    <w:multiLevelType w:val="hybridMultilevel"/>
    <w:tmpl w:val="14F68ACC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74B00"/>
    <w:multiLevelType w:val="hybridMultilevel"/>
    <w:tmpl w:val="12E2B4B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39B5"/>
    <w:multiLevelType w:val="hybridMultilevel"/>
    <w:tmpl w:val="FE744C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65A80"/>
    <w:multiLevelType w:val="hybridMultilevel"/>
    <w:tmpl w:val="1B3895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A66A5"/>
    <w:multiLevelType w:val="hybridMultilevel"/>
    <w:tmpl w:val="1B3895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27F9"/>
    <w:multiLevelType w:val="hybridMultilevel"/>
    <w:tmpl w:val="4FA02F78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592ED6"/>
    <w:multiLevelType w:val="hybridMultilevel"/>
    <w:tmpl w:val="FA8E9C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7"/>
    <w:rsid w:val="00036A21"/>
    <w:rsid w:val="000719F7"/>
    <w:rsid w:val="00087331"/>
    <w:rsid w:val="00254B75"/>
    <w:rsid w:val="00373DB3"/>
    <w:rsid w:val="004720BE"/>
    <w:rsid w:val="004E57E6"/>
    <w:rsid w:val="0058200D"/>
    <w:rsid w:val="00582147"/>
    <w:rsid w:val="005832A1"/>
    <w:rsid w:val="0059186A"/>
    <w:rsid w:val="005E5E43"/>
    <w:rsid w:val="00720443"/>
    <w:rsid w:val="00731A7A"/>
    <w:rsid w:val="007E4F26"/>
    <w:rsid w:val="007F6AF6"/>
    <w:rsid w:val="00834918"/>
    <w:rsid w:val="00A835BE"/>
    <w:rsid w:val="00A87065"/>
    <w:rsid w:val="00B63CC7"/>
    <w:rsid w:val="00BD20E2"/>
    <w:rsid w:val="00CA7B39"/>
    <w:rsid w:val="00D75B12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705B-DA72-466A-AD2D-F27BCFB3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Matís ohf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</dc:creator>
  <cp:lastModifiedBy>Hrólfur Sigurðsson</cp:lastModifiedBy>
  <cp:revision>6</cp:revision>
  <dcterms:created xsi:type="dcterms:W3CDTF">2013-10-29T15:34:00Z</dcterms:created>
  <dcterms:modified xsi:type="dcterms:W3CDTF">2013-10-30T07:54:00Z</dcterms:modified>
</cp:coreProperties>
</file>