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CD" w:rsidRPr="00DF1BF2" w:rsidRDefault="00831790" w:rsidP="00DF1BF2">
      <w:pPr>
        <w:jc w:val="center"/>
        <w:rPr>
          <w:b/>
          <w:u w:val="single"/>
        </w:rPr>
      </w:pPr>
      <w:r w:rsidRPr="00DF1BF2">
        <w:rPr>
          <w:b/>
          <w:u w:val="single"/>
        </w:rPr>
        <w:t>Hugleiðing um æskuárin o.fl.</w:t>
      </w:r>
    </w:p>
    <w:p w:rsidR="00831790" w:rsidRDefault="00831790"/>
    <w:p w:rsidR="00831790" w:rsidRDefault="00831790" w:rsidP="00332252">
      <w:pPr>
        <w:spacing w:line="288" w:lineRule="auto"/>
      </w:pPr>
      <w:r>
        <w:t>Formaður</w:t>
      </w:r>
      <w:r w:rsidR="00DF1BF2">
        <w:t xml:space="preserve"> hestamannafélagsins Snæfellings, Gunnar Sturluson, bóndi í Hrísdal, hefur farið þess á leit við mig, að ég setti niður á blað aðdraganda að stofnun hestamannafélagsins.  Ég mun hér reyna að skrá nokkur þau atriði sem mér finnst skipta máli og eru geymd í mínu minni.  E.t.v. verður leitað heimildar í gjörða</w:t>
      </w:r>
      <w:r w:rsidR="00334490">
        <w:softHyphen/>
      </w:r>
      <w:r w:rsidR="00DF1BF2">
        <w:t>bókum félagsins þar sem þrýtur minni.  Hafa ber í huga, að langur tími er liðinn frá þessum tíma og svo hitt að sá er þetta ritar er orðinn nokkuð við aldur og því getur verið valt að treysta á minnið.</w:t>
      </w:r>
    </w:p>
    <w:p w:rsidR="00DF1BF2" w:rsidRDefault="00DF1BF2" w:rsidP="00332252">
      <w:pPr>
        <w:spacing w:line="288" w:lineRule="auto"/>
      </w:pPr>
    </w:p>
    <w:p w:rsidR="00DF1BF2" w:rsidRDefault="00DF1BF2" w:rsidP="00332252">
      <w:pPr>
        <w:spacing w:line="288" w:lineRule="auto"/>
      </w:pPr>
      <w:r>
        <w:t>Vera má, að þetta verði eilítið persónulegt og ekki viðeigandi í skráðri sögu félags, en það verður þá annarra að vinsa úr því og á vandaðri og nákvæmari hátt.</w:t>
      </w:r>
    </w:p>
    <w:p w:rsidR="00DF1BF2" w:rsidRDefault="00DF1BF2" w:rsidP="00332252">
      <w:pPr>
        <w:spacing w:line="288" w:lineRule="auto"/>
      </w:pPr>
    </w:p>
    <w:p w:rsidR="00DF1BF2" w:rsidRDefault="00DF1BF2" w:rsidP="00332252">
      <w:pPr>
        <w:spacing w:line="288" w:lineRule="auto"/>
      </w:pPr>
      <w:r>
        <w:t xml:space="preserve">Ungir menn hugleiða áreiðanlega oft á æskuárum hvað þeir ætla að takast á hendur í lífinu, hverju áhuginn beinist að og hvað er líklegast að gefi lífinu gildi.  Ég átti því láni að fagna að alast upp á góðu sveitaheimili.  Þar var blandaður búskapur eins og var á flestum býlum á þeim tíma.  Faðir minn átti góð hross í sinni búskapartíð, enda þurfti hann oft á því að halda, því hann var trúnaðarmaður og leiðbeinandi á vegum Búnaðarfélags Íslands í Snæfellsnes- og Hnappadalssýslum í 11 ár samhliða búskapnum.  Í starfi sínu ferðaðist hann um báðar sýslurnar og þá </w:t>
      </w:r>
      <w:r w:rsidR="005F3772">
        <w:t xml:space="preserve">á </w:t>
      </w:r>
      <w:r>
        <w:t>sumar- og haust</w:t>
      </w:r>
      <w:r w:rsidR="003A65F0">
        <w:softHyphen/>
      </w:r>
      <w:r>
        <w:t>tíma.  Þá voru samgöngur með allt öðrum hætti en nú er</w:t>
      </w:r>
      <w:r w:rsidR="00332252">
        <w:t>,</w:t>
      </w:r>
      <w:r>
        <w:t xml:space="preserve"> t.d. var farið einfaldan götuslóða á Búlandshöfða og sætt sjávarföllum til þ</w:t>
      </w:r>
      <w:r w:rsidR="00332252">
        <w:t>ess að komast fyrir Ólafsvíkure</w:t>
      </w:r>
      <w:r>
        <w:t>nni.  Faðir minn fór allar þessar ferðir á hestum og alltaf með tvo til reiðar.</w:t>
      </w:r>
      <w:r w:rsidR="00B85CA5">
        <w:t xml:space="preserve">  Þá var notalegt að hafa eitthvað gott undir hnakkinn.  Í mínu minni hafði hann tvær hryssur í þessar ferðir, ljósbleika hryssu, fínlega með gott tölt og þægilegan vilja, dálítið </w:t>
      </w:r>
      <w:r w:rsidR="00B85CA5" w:rsidRPr="00D97892">
        <w:t>viðkvæma</w:t>
      </w:r>
      <w:r w:rsidR="00B85CA5">
        <w:t xml:space="preserve"> og þoldi ekki að hnakklöfin fykju upp í vindbelgingi.  Hin </w:t>
      </w:r>
      <w:r w:rsidR="00797F42">
        <w:t>hryssan var rauðskjótt alhliða gæðingur, viljug með allan gang ættuð úr Húnavatnssýslu, sem þóttu meðmæli í þá daga.  Un</w:t>
      </w:r>
      <w:r w:rsidR="005F3772">
        <w:t>d</w:t>
      </w:r>
      <w:r w:rsidR="00797F42">
        <w:t>an henni komu gæðingar m.a. var grár foli undan henni notaður sem kynbótahestur í Helgafellssveit og jafnframt sá fyrsti, sem sinnti því hlutverki í sveitinni.  Þessi staka lýsir Skjónu best og þá hlýju, sem faðir minn bar til hennar:</w:t>
      </w:r>
    </w:p>
    <w:p w:rsidR="00797F42" w:rsidRDefault="00797F42" w:rsidP="00332252">
      <w:pPr>
        <w:spacing w:line="288" w:lineRule="auto"/>
      </w:pPr>
    </w:p>
    <w:p w:rsidR="00797F42" w:rsidRDefault="00797F42" w:rsidP="00054955">
      <w:pPr>
        <w:spacing w:line="288" w:lineRule="auto"/>
        <w:ind w:firstLine="567"/>
      </w:pPr>
      <w:r>
        <w:t>Skjóna mín er skjót á sprett</w:t>
      </w:r>
    </w:p>
    <w:p w:rsidR="00797F42" w:rsidRDefault="00797F42" w:rsidP="00054955">
      <w:pPr>
        <w:spacing w:line="288" w:lineRule="auto"/>
        <w:ind w:firstLine="567"/>
      </w:pPr>
      <w:r>
        <w:t>skeiði og tölti búin.</w:t>
      </w:r>
    </w:p>
    <w:p w:rsidR="00797F42" w:rsidRDefault="00797F42" w:rsidP="00054955">
      <w:pPr>
        <w:spacing w:line="288" w:lineRule="auto"/>
        <w:ind w:firstLine="567"/>
      </w:pPr>
      <w:r>
        <w:t>Á brokki og hoppi, hýr og létt</w:t>
      </w:r>
    </w:p>
    <w:p w:rsidR="00797F42" w:rsidRDefault="00797F42" w:rsidP="00054955">
      <w:pPr>
        <w:spacing w:line="288" w:lineRule="auto"/>
        <w:ind w:firstLine="567"/>
      </w:pPr>
      <w:r>
        <w:t>heldur ei stökki rúin.</w:t>
      </w:r>
    </w:p>
    <w:p w:rsidR="00797F42" w:rsidRDefault="00797F42" w:rsidP="00332252">
      <w:pPr>
        <w:spacing w:line="288" w:lineRule="auto"/>
      </w:pPr>
    </w:p>
    <w:p w:rsidR="00797F42" w:rsidRDefault="00797F42" w:rsidP="00332252">
      <w:pPr>
        <w:spacing w:line="288" w:lineRule="auto"/>
      </w:pPr>
      <w:r>
        <w:t>Það var gjarnan siður heima að bregða sér af bæ á sunnudögu</w:t>
      </w:r>
      <w:r w:rsidR="00D97892">
        <w:t>m</w:t>
      </w:r>
      <w:r>
        <w:t xml:space="preserve"> og var það oft hlutver</w:t>
      </w:r>
      <w:r w:rsidR="00D97892">
        <w:t>k</w:t>
      </w:r>
      <w:r>
        <w:t xml:space="preserve"> mitt að sækja hrossin</w:t>
      </w:r>
      <w:r w:rsidR="00D97892">
        <w:t xml:space="preserve"> </w:t>
      </w:r>
      <w:r>
        <w:t>í hagann á sunnudagsmorgnum.  Það þótt mér ekki leiðinlegt, en mér var bannað að fara á fyrrgreinda Skjónu því hún væri alltof viljug fyrir börn, en eitt sinn stalst ég á bak á henni líklega 8 eða 9 ára.  Þar með var banninu aflétt og ég átti eftir að eiga margar góðar stundir með henni.  Ég vildi gjarnan eiga þessa hryssu núna, svo góð var hún.</w:t>
      </w:r>
    </w:p>
    <w:p w:rsidR="00797F42" w:rsidRDefault="00797F42" w:rsidP="00332252">
      <w:pPr>
        <w:spacing w:line="288" w:lineRule="auto"/>
      </w:pPr>
    </w:p>
    <w:p w:rsidR="00797F42" w:rsidRDefault="00797F42" w:rsidP="00332252">
      <w:pPr>
        <w:spacing w:line="288" w:lineRule="auto"/>
      </w:pPr>
      <w:r>
        <w:t xml:space="preserve">Stundum verður mér hugsað til þessara ferða föður míns, þegar ég hugleiddi löngu seinna eftir að hafa ferðast um Snæfellsnes í 25 ár á annarskonar „reiðskjóta“ en </w:t>
      </w:r>
      <w:r>
        <w:lastRenderedPageBreak/>
        <w:t>íslenska hestinum.  Ég undrast hversu mikið hann komst yfir á stuttum tíma, en dagurinn var nýttur vel og ekki verra að vera á góðum hrossum.</w:t>
      </w:r>
    </w:p>
    <w:p w:rsidR="00797F42" w:rsidRDefault="00797F42" w:rsidP="00332252">
      <w:pPr>
        <w:spacing w:line="288" w:lineRule="auto"/>
      </w:pPr>
    </w:p>
    <w:p w:rsidR="00797F42" w:rsidRDefault="00797F42" w:rsidP="00332252">
      <w:pPr>
        <w:spacing w:line="288" w:lineRule="auto"/>
      </w:pPr>
      <w:r>
        <w:t>Föður mínum var annt um velferð búpeningsins.  Eitt sinn er hann kom á bæ í Kolbeinsstaðahreppi seint að kvöldi í slagveðursrigningu og baðst gistingar, sem var fúslega veitt, en þar sem hrossin voru heit eftir daginn, veðrið leiðinlegt, bað hann um að setja þau inn í hús yfir nóttina.  Honum var boðið að setja þau inn í húskofa þar sem allt var á floti af vatni.  Þetta leist honum ekki á og spurði bóndann hvort hann hefði ekki upp á annað hús að bjóða.  Hann</w:t>
      </w:r>
      <w:r w:rsidR="00D97892">
        <w:t xml:space="preserve"> </w:t>
      </w:r>
      <w:r>
        <w:t xml:space="preserve">hélt nú ekki þetta væri fullgott fyrir hrossin.  Hann afþakkaði gistinguna og lagði á hrossin og reið til næsta bæjar (Syðstu-Görðum), vakti þar upp um nóttina </w:t>
      </w:r>
      <w:r w:rsidR="00334490">
        <w:t>og fékk góða gistingu fyrir sig og hrossin.  Þetta er skráð í dagbók föður míns og staðfest af Jóhannesi bóna á Jörfa, sem þá átti heima í S-Görðum.  Svona var nú tíðarandinn á þessum tíma.  Faðir minn lét kindur aldrei út á vetrum öðruvísi, en að þeim væri „hárað“ áður og fengu að jórtra aðeins áður en látið var út um hálfellefuleytið.  Bræður hans höfðu annað lag og létu út oft snemma morguns, ef gott var veður.  Ég spurði pabba af hverju gerir þú það ekki líka?  Svarið kom um hæl: „Fin</w:t>
      </w:r>
      <w:r w:rsidR="005F3772">
        <w:t>n</w:t>
      </w:r>
      <w:r w:rsidR="00334490">
        <w:t>dist þér gott að fara út á morgnana án þess að fá hressingu“?  Ég átti auðvitað ekkert svar</w:t>
      </w:r>
      <w:r w:rsidR="00D97892">
        <w:t>,</w:t>
      </w:r>
      <w:r w:rsidR="00334490">
        <w:t xml:space="preserve"> barn að aldri.  Svo rök</w:t>
      </w:r>
      <w:r w:rsidR="00D97892">
        <w:softHyphen/>
      </w:r>
      <w:r w:rsidR="00334490">
        <w:t>studdi hann þetta svar enn frekar.  „Þegar skepnum er gefið á morgnana fara þær ánægðari í hagann og velja betur úr beitinni“.  Það er ósiður, sem einhverjir iðka, að taka hross til reiðar úr húsi án þess að gefa þeim einhverja næringu.  Þau geta ekki verið ánægð og far</w:t>
      </w:r>
      <w:r w:rsidR="005F3772">
        <w:t>a með knapann á sér með depurð í huga</w:t>
      </w:r>
      <w:r w:rsidR="00334490">
        <w:t>.</w:t>
      </w:r>
    </w:p>
    <w:p w:rsidR="005F3772" w:rsidRDefault="005F3772" w:rsidP="00332252">
      <w:pPr>
        <w:spacing w:line="288" w:lineRule="auto"/>
      </w:pPr>
    </w:p>
    <w:p w:rsidR="005F3772" w:rsidRDefault="005F3772" w:rsidP="00332252">
      <w:pPr>
        <w:spacing w:line="288" w:lineRule="auto"/>
      </w:pPr>
      <w:r w:rsidRPr="00054955">
        <w:t>V</w:t>
      </w:r>
      <w:r>
        <w:t>ið sem erum fædd og ólumst upp á þessum árum þekkjum að sjálfsögðu þessa tíma, en yngra fólk hefur eðlilega ekki sömu vitneskju og tilfinningar svo langt aftur í tímann.  Tún voru lítil og þ</w:t>
      </w:r>
      <w:r w:rsidR="00054955">
        <w:t>á eing</w:t>
      </w:r>
      <w:r>
        <w:t>öngu í kringum bæinn.  Þau voru gerð með ristuspaða þar sem rist var ofan af þúfum og landið sléttað.  Töðufengur var af skornum skammti og mest heyjað utan túns á engjum.  Það sem réð mestu um afkomu búanna, búfjárhaldið og um leið heimilanna í sveitum landsins var hvernig tókst að afla heyfengs, hvernig veðráttan var ekki síst hvernig voraði.</w:t>
      </w:r>
    </w:p>
    <w:p w:rsidR="005F3772" w:rsidRDefault="005F3772" w:rsidP="00332252">
      <w:pPr>
        <w:spacing w:line="288" w:lineRule="auto"/>
      </w:pPr>
    </w:p>
    <w:p w:rsidR="005F3772" w:rsidRDefault="005F3772" w:rsidP="00332252">
      <w:pPr>
        <w:spacing w:line="288" w:lineRule="auto"/>
      </w:pPr>
      <w:r>
        <w:t xml:space="preserve">Á þessum árum voru ekki efni til að bruðla með fóður í hross.  Þeim var oftast gefið moðið frá kúnum og </w:t>
      </w:r>
      <w:r w:rsidR="00C02D89">
        <w:t>rekjur</w:t>
      </w:r>
      <w:r>
        <w:t xml:space="preserve"> sem til féllu, nema um væri að ræða brúkunarhross.</w:t>
      </w:r>
    </w:p>
    <w:p w:rsidR="005F3772" w:rsidRDefault="005F3772" w:rsidP="00332252">
      <w:pPr>
        <w:spacing w:line="288" w:lineRule="auto"/>
      </w:pPr>
    </w:p>
    <w:p w:rsidR="005F3772" w:rsidRDefault="005F3772" w:rsidP="00332252">
      <w:pPr>
        <w:spacing w:line="288" w:lineRule="auto"/>
      </w:pPr>
      <w:r>
        <w:t>Fyrir okkur, sem upplifðum þennan tíma er auðvelt að skilja hug föður míns þegar hann kom út að morgni einn vordaginn, sunnan þeyr í lofti og kominn landsynningur.  Þá kom upp í huga hans:</w:t>
      </w:r>
    </w:p>
    <w:p w:rsidR="005F3772" w:rsidRDefault="005F3772" w:rsidP="00332252">
      <w:pPr>
        <w:spacing w:line="288" w:lineRule="auto"/>
      </w:pPr>
    </w:p>
    <w:p w:rsidR="005F3772" w:rsidRDefault="005F3772" w:rsidP="00054955">
      <w:pPr>
        <w:spacing w:line="288" w:lineRule="auto"/>
        <w:ind w:firstLine="567"/>
      </w:pPr>
      <w:r>
        <w:t>Ljómar sól um land og dal</w:t>
      </w:r>
    </w:p>
    <w:p w:rsidR="005F3772" w:rsidRDefault="005F3772" w:rsidP="00054955">
      <w:pPr>
        <w:spacing w:line="288" w:lineRule="auto"/>
        <w:ind w:firstLine="567"/>
      </w:pPr>
      <w:r>
        <w:t>lýsir grund og sali.</w:t>
      </w:r>
    </w:p>
    <w:p w:rsidR="005F3772" w:rsidRDefault="005F3772" w:rsidP="00054955">
      <w:pPr>
        <w:spacing w:line="288" w:lineRule="auto"/>
        <w:ind w:firstLine="567"/>
      </w:pPr>
      <w:r>
        <w:t>Birtist fagurt blómaval</w:t>
      </w:r>
    </w:p>
    <w:p w:rsidR="005F3772" w:rsidRDefault="005F3772" w:rsidP="00054955">
      <w:pPr>
        <w:spacing w:line="288" w:lineRule="auto"/>
        <w:ind w:firstLine="567"/>
      </w:pPr>
      <w:r>
        <w:t>Bráðnar snjór og kali.</w:t>
      </w:r>
    </w:p>
    <w:p w:rsidR="005F3772" w:rsidRDefault="005F3772" w:rsidP="00332252">
      <w:pPr>
        <w:spacing w:line="288" w:lineRule="auto"/>
      </w:pPr>
    </w:p>
    <w:p w:rsidR="005F3772" w:rsidRDefault="005F3772" w:rsidP="00332252">
      <w:pPr>
        <w:spacing w:line="288" w:lineRule="auto"/>
      </w:pPr>
      <w:r>
        <w:t xml:space="preserve">Á þessum árum var hesturinn þarfur þjónn á svo mörgum sviðum sveitalífsins.  Hann var notaður fyrir hestaverkfæri, við heyflutninga, aðdráttar á ýmsum </w:t>
      </w:r>
      <w:r>
        <w:lastRenderedPageBreak/>
        <w:t xml:space="preserve">aðföngum, nauðsynlegra ferðalaga og ef sækja þurfti lækni eða ljósmóður svo dæmi séu nefnd.  Auðvitað veitti hann fólki ánægjustundir við ýmis konar tækifæri, ferðalög o.fl.  Það má því segja að hesturinn hafi borið nafið „þarfasti þjónninn“ með sæmd.  Við skulum því hugsa til hans með virðingu og þökk fyrir mörg </w:t>
      </w:r>
      <w:r w:rsidRPr="00054955">
        <w:t>gæfuverkin.</w:t>
      </w:r>
    </w:p>
    <w:p w:rsidR="00334490" w:rsidRDefault="00334490" w:rsidP="00332252">
      <w:pPr>
        <w:spacing w:line="288" w:lineRule="auto"/>
      </w:pPr>
    </w:p>
    <w:p w:rsidR="00334490" w:rsidRDefault="00334490" w:rsidP="00332252">
      <w:pPr>
        <w:spacing w:line="288" w:lineRule="auto"/>
      </w:pPr>
      <w:r>
        <w:t>Það er nú einhvern veginn þannig, að æskuárin móta manninn, sem er í senn dýrmætur skóli og þroskandi reynsla.  Það sem að framan er sagt hefur vonandi mótað mig og oft hugsar maður til æskuáranna.  Til þess að gera langa sögu stutta þá hneigðist hugur minn að sveitum landsins og landbúnaðinum, fór í Bænda</w:t>
      </w:r>
      <w:r>
        <w:softHyphen/>
        <w:t>skólann á Hvanneyri eftir að hafa prófað ýmislegt annað.   Lauk svo kandidats</w:t>
      </w:r>
      <w:r>
        <w:softHyphen/>
        <w:t>prófi (BS) frá framhaldsdeildinni vorið 1957.  Veran þar er mér kær í minningunni, stað</w:t>
      </w:r>
      <w:r w:rsidR="00F00AFE">
        <w:softHyphen/>
      </w:r>
      <w:r>
        <w:t>ur</w:t>
      </w:r>
      <w:r w:rsidR="00F00AFE">
        <w:softHyphen/>
      </w:r>
      <w:r>
        <w:t>inn e.t.v. næst manns heimaranni.  (Dvölin þar 4 vetur og 1 sumar).  Í skólanum kynntist maður mörgu góðu fólki, kennurum, nemendum og ýmsum framámönnum í landbúnaði.</w:t>
      </w:r>
    </w:p>
    <w:p w:rsidR="00334490" w:rsidRDefault="00334490" w:rsidP="00332252">
      <w:pPr>
        <w:spacing w:line="288" w:lineRule="auto"/>
      </w:pPr>
    </w:p>
    <w:p w:rsidR="00334490" w:rsidRDefault="00334490" w:rsidP="00332252">
      <w:pPr>
        <w:spacing w:line="288" w:lineRule="auto"/>
      </w:pPr>
      <w:r>
        <w:t>Einn af kennurunum við skólann var Gunnar Bjarnason, sem jafnframt var þá hrossaræktarráðunautur</w:t>
      </w:r>
      <w:r w:rsidR="00F00AFE">
        <w:t xml:space="preserve"> Búnaðarfél. Íslands.  Hann hreif nemendur um margvísleg málefni ekki síst um íslenska hestinn.  Fyrsti vísirinn að reiðskóla á Íslandi var að hans undirlagi til á Hvanneyri.  Nemendur tóku hross til tamningar eða komu með eigin hross og Gunnar leiðbeindi </w:t>
      </w:r>
      <w:r w:rsidR="004E4983">
        <w:t>eftir föngum.  Ég var einn í þe</w:t>
      </w:r>
      <w:r w:rsidR="00F00AFE">
        <w:t>ssum hópi síðasta veturinn (1957), keypti hryssu, Ljónslöpp frá Krossi í Lundar</w:t>
      </w:r>
      <w:r w:rsidR="00143366">
        <w:t>r</w:t>
      </w:r>
      <w:r w:rsidR="00F00AFE">
        <w:t>eykjadal, tamdi hana og lent í 2. sæti í skeifukeppninni.  En það var í fyrsta skipti sem sú keppni fór fram.  Ljónslöpp er það hross, sem hefur kennt mér mest um tamningu, þjálfun og um</w:t>
      </w:r>
      <w:r w:rsidR="00054955">
        <w:t>gengni við hesta.  Skúli Kristjó</w:t>
      </w:r>
      <w:r w:rsidR="00F00AFE">
        <w:t>nsson í Svignaskarði keypti hryssuna svo af mé</w:t>
      </w:r>
      <w:r w:rsidR="00054955">
        <w:t>r um vorið.  Síðar vann hún F</w:t>
      </w:r>
      <w:r w:rsidR="00F00AFE">
        <w:t>axaskeifuna.</w:t>
      </w:r>
    </w:p>
    <w:p w:rsidR="00F00AFE" w:rsidRDefault="00F00AFE" w:rsidP="00332252">
      <w:pPr>
        <w:spacing w:line="288" w:lineRule="auto"/>
      </w:pPr>
    </w:p>
    <w:p w:rsidR="00F00AFE" w:rsidRDefault="00F00AFE" w:rsidP="00332252">
      <w:pPr>
        <w:spacing w:line="288" w:lineRule="auto"/>
      </w:pPr>
      <w:r>
        <w:t>Að loknu námi</w:t>
      </w:r>
      <w:r w:rsidR="0011683B">
        <w:t xml:space="preserve"> á Hvanneyri gerðist ég héraðsráðunautur hjá Búnaðarsambandi Austurlands og gegndi því starfi í tvö ár.  Eitt af fyrstu viðfangsefnum mínum er austur kom var að undirbúa fjórðungsmót austlenskra hestamanna, sem halda átti á Egilsstöðum (skóginum).  Það var l</w:t>
      </w:r>
      <w:r w:rsidR="00054955">
        <w:t>ærdómsríkt og gjörólíkt þeim mót</w:t>
      </w:r>
      <w:r w:rsidR="0011683B">
        <w:t>um, sem nú eru haldin, aðstæður allrar frumstæðar og kröfur allt aðrar bæði um mótssvæði og ekki síður um þjálfun hrossanna.  Fer ég ekki nánar út í það hér.</w:t>
      </w:r>
    </w:p>
    <w:p w:rsidR="0011683B" w:rsidRDefault="0011683B" w:rsidP="00332252">
      <w:pPr>
        <w:spacing w:line="288" w:lineRule="auto"/>
      </w:pPr>
    </w:p>
    <w:p w:rsidR="0011683B" w:rsidRDefault="0011683B" w:rsidP="00332252">
      <w:pPr>
        <w:spacing w:line="288" w:lineRule="auto"/>
      </w:pPr>
      <w:r>
        <w:t>Gunnar Bjarnason var þá hrossaræktarráðunautur og formaður dómnefndar kynbótahrossa.  Þetta var fyrsta stórmótið, sem ég var í dómnefnd kynbótahrossa.  Man enn í dag eftir ýmsum hrossum á mótinu, einkum þeim sem stóðu efst.  Nefni hér til gamans Ljó</w:t>
      </w:r>
      <w:r w:rsidR="00143366">
        <w:t>nslöpp frá Ketilsstöðum</w:t>
      </w:r>
      <w:r w:rsidR="00054955">
        <w:t>, þ</w:t>
      </w:r>
      <w:r w:rsidR="00143366">
        <w:t>á 17</w:t>
      </w:r>
      <w:r>
        <w:t xml:space="preserve"> vetra, tekin úr haga hálfum mánuði fyrir mótið.  Hún var glæsileg hryssa, </w:t>
      </w:r>
      <w:r w:rsidRPr="00054955">
        <w:t>öskuviljug</w:t>
      </w:r>
      <w:r>
        <w:t xml:space="preserve"> og hæfileikarík, en auð</w:t>
      </w:r>
      <w:r w:rsidR="003A65F0">
        <w:softHyphen/>
      </w:r>
      <w:r>
        <w:t>vitað vantaði mikið upp á þjálfunina.  Lenti samt í þriðja sæti, en vann svo aftur á móti gæðingakeppnina.  Eins og allir vita, sem tengjast hrossum, er þessi hryssa ættmóðir Ketilsstaðahrossanna og kemur víða fram í bakættum hrossa.</w:t>
      </w:r>
    </w:p>
    <w:p w:rsidR="0011683B" w:rsidRDefault="0011683B" w:rsidP="00332252">
      <w:pPr>
        <w:spacing w:line="288" w:lineRule="auto"/>
      </w:pPr>
    </w:p>
    <w:p w:rsidR="0011683B" w:rsidRDefault="0011683B" w:rsidP="00332252">
      <w:pPr>
        <w:spacing w:line="288" w:lineRule="auto"/>
      </w:pPr>
      <w:r>
        <w:t>Á Austurlandi kynntist ég starfi hestamannafélagsins Freyfaxa á Fljótsdalshéraði.  M.a. sinnti félagið hrossaræktarstar</w:t>
      </w:r>
      <w:r w:rsidR="00054955">
        <w:t>f</w:t>
      </w:r>
      <w:r>
        <w:t xml:space="preserve">semi.  Félagið átti þá stóðhestinn Lýsing frá Voðmúlastöðum, sem þekktur er í sögu hrossaræktarinnar, utanlands sem innan.  </w:t>
      </w:r>
      <w:r>
        <w:lastRenderedPageBreak/>
        <w:t xml:space="preserve">Hann hafði verið notaður á Héraði í allmörg ár og var farið að minnka notkun á honum, menn vildu eðlilega breyta til.  Ég var beðinn um að fara með hann á landsmótið á Þingvöllum 1958 og sýndi ég hann í kynbótadómi.  Hann fór með vörubíl (hestafl) frá Egilsstöðum og alla leið á Þingvöll að mig minnir í einni lotu, en átti ekki að þurfa að mæta hjá dómnefnd fyrr en eftir einhverja hvíld, en þegar komið var á Þingvöll var dómnefndin að ljúka við að dæma síðasta hrossið.  Ég varð </w:t>
      </w:r>
      <w:r w:rsidR="00143366">
        <w:t>bara að leggja á hann beint af b</w:t>
      </w:r>
      <w:r>
        <w:t>ílnum og var alveg viss um að það yr</w:t>
      </w:r>
      <w:r w:rsidR="00143366">
        <w:t>ð</w:t>
      </w:r>
      <w:r>
        <w:t xml:space="preserve">i vonlaus sýning, en sýningin tókst bærilega a.m.k. </w:t>
      </w:r>
      <w:r w:rsidR="003A65F0">
        <w:t>heyrðist mér það á þeim, sem sáu til.  Myndu menn gera þetta nú á tímum?  Lýsingur var seldur á mótinu.  Skúli í Svignaskarði og Jón Guðmundsson á Reykjum festu kaup á honum.  Ekki man ég söluverðið.</w:t>
      </w:r>
    </w:p>
    <w:p w:rsidR="003A65F0" w:rsidRDefault="003A65F0" w:rsidP="00332252">
      <w:pPr>
        <w:spacing w:line="288" w:lineRule="auto"/>
      </w:pPr>
    </w:p>
    <w:p w:rsidR="003A65F0" w:rsidRDefault="003A65F0" w:rsidP="00332252">
      <w:pPr>
        <w:spacing w:line="288" w:lineRule="auto"/>
      </w:pPr>
      <w:r>
        <w:t>Freyfaxi keypti svo annan kynbótahest í framhaldi af mótinu.</w:t>
      </w:r>
    </w:p>
    <w:p w:rsidR="003A65F0" w:rsidRDefault="003A65F0">
      <w:pPr>
        <w:jc w:val="left"/>
      </w:pPr>
      <w:r>
        <w:br w:type="page"/>
      </w:r>
    </w:p>
    <w:p w:rsidR="003A65F0" w:rsidRPr="003A65F0" w:rsidRDefault="003A65F0" w:rsidP="003A65F0">
      <w:pPr>
        <w:spacing w:line="288" w:lineRule="auto"/>
        <w:jc w:val="center"/>
        <w:rPr>
          <w:b/>
          <w:u w:val="single"/>
        </w:rPr>
      </w:pPr>
      <w:r w:rsidRPr="003A65F0">
        <w:rPr>
          <w:b/>
          <w:u w:val="single"/>
        </w:rPr>
        <w:lastRenderedPageBreak/>
        <w:t>Stofnun Hestamannafél. Snæfellings</w:t>
      </w:r>
    </w:p>
    <w:p w:rsidR="003A65F0" w:rsidRPr="003A65F0" w:rsidRDefault="003A65F0" w:rsidP="003A65F0">
      <w:pPr>
        <w:spacing w:line="288" w:lineRule="auto"/>
        <w:jc w:val="center"/>
        <w:rPr>
          <w:b/>
          <w:u w:val="single"/>
        </w:rPr>
      </w:pPr>
      <w:r w:rsidRPr="003A65F0">
        <w:rPr>
          <w:b/>
          <w:u w:val="single"/>
        </w:rPr>
        <w:t>Aðdragandi og upphaf</w:t>
      </w:r>
    </w:p>
    <w:p w:rsidR="003A65F0" w:rsidRDefault="003A65F0" w:rsidP="00332252">
      <w:pPr>
        <w:spacing w:line="288" w:lineRule="auto"/>
      </w:pPr>
    </w:p>
    <w:p w:rsidR="003A65F0" w:rsidRDefault="003A65F0" w:rsidP="00332252">
      <w:pPr>
        <w:spacing w:line="288" w:lineRule="auto"/>
      </w:pPr>
      <w:r>
        <w:t>Þegar starfstíma mínum á Austurlandi l</w:t>
      </w:r>
      <w:r w:rsidR="001E283F">
        <w:t>auk vorið 1959 gerðist ég ráðuna</w:t>
      </w:r>
      <w:r>
        <w:t>utur hjá Búnaðarsambandi Snæfellinga.  Það var lagt að mér að taka að mér starf búfjárræktarráðunautar í Borgarfirði, en ég valdi átthagana þrátt fyrir fortölur um að enginn sé spámaður í sínu föðurlandi.  Það voru háttsettir menn í landbúnaðar</w:t>
      </w:r>
      <w:r w:rsidR="003F0973">
        <w:softHyphen/>
      </w:r>
      <w:r>
        <w:t>forystunni sem voru þeirrar skoðunar, sérstaklega dr. Halldór Pálsson, þáverandi landsráðunautur í sauðfjárrækt og síðar búnaðarmálastjóri.  Auðvitað þótti mér vænt um traustið, en ég iðrast ekki að hafa tekið aðra ákvörðun, en hann vildi.</w:t>
      </w:r>
    </w:p>
    <w:p w:rsidR="003A65F0" w:rsidRDefault="003A65F0" w:rsidP="00332252">
      <w:pPr>
        <w:spacing w:line="288" w:lineRule="auto"/>
      </w:pPr>
    </w:p>
    <w:p w:rsidR="003A65F0" w:rsidRDefault="003A65F0" w:rsidP="00332252">
      <w:pPr>
        <w:spacing w:line="288" w:lineRule="auto"/>
      </w:pPr>
      <w:r>
        <w:t>Mitt verksvið h</w:t>
      </w:r>
      <w:r w:rsidR="001E283F">
        <w:t>já Bsl. Snæfellinga var að sinn</w:t>
      </w:r>
      <w:r>
        <w:t>a</w:t>
      </w:r>
      <w:r w:rsidR="001E283F">
        <w:t xml:space="preserve"> </w:t>
      </w:r>
      <w:r>
        <w:t>öllu er laut að búfjárrækt og reyndar ýmsu fleira, sem ekki verður tilgreint hér.  Starf héraðsráðunautar er svo víðfemt að segja má að öll þjónustustörf, sem varða bændur og búrekstur falli undir það, ef menn haf</w:t>
      </w:r>
      <w:r w:rsidR="001E283F">
        <w:t>a</w:t>
      </w:r>
      <w:r>
        <w:t xml:space="preserve"> áhuga og vilja til þess að sinna þeim – og verða að sem mestu ga</w:t>
      </w:r>
      <w:r w:rsidR="001E283F">
        <w:t>g</w:t>
      </w:r>
      <w:r>
        <w:t>ni.  Þetta segi ég af langri reynslu, svo mörgu hef ég komið að, sem í raun tilheyrir ekki ráðunautsstörfum.</w:t>
      </w:r>
    </w:p>
    <w:p w:rsidR="003A65F0" w:rsidRDefault="003A65F0" w:rsidP="00332252">
      <w:pPr>
        <w:spacing w:line="288" w:lineRule="auto"/>
      </w:pPr>
    </w:p>
    <w:p w:rsidR="003A65F0" w:rsidRDefault="003A65F0" w:rsidP="00332252">
      <w:pPr>
        <w:spacing w:line="288" w:lineRule="auto"/>
      </w:pPr>
      <w:r>
        <w:t>Á þessum árum var búið að stofna sauðfjár- og naugriparæktarfélög í flestum sveitahreppum sýs</w:t>
      </w:r>
      <w:r w:rsidR="001E283F">
        <w:t>l</w:t>
      </w:r>
      <w:r>
        <w:t>unnar, en enginn félagsskapur var um hrossarækt.  Fyrr á árum var starfandi hrossaræktarfélag á Skógarströn</w:t>
      </w:r>
      <w:r w:rsidR="001E283F">
        <w:t>d</w:t>
      </w:r>
      <w:r>
        <w:t>, en var hætt starfsemi.  Kynbóta</w:t>
      </w:r>
      <w:r w:rsidR="003F0973">
        <w:softHyphen/>
      </w:r>
      <w:r>
        <w:t>nefndir störfuðu í einhverjum hreppum sýslunnar, kosnar af hrepps</w:t>
      </w:r>
      <w:r w:rsidR="003F0973">
        <w:softHyphen/>
      </w:r>
      <w:r>
        <w:t>nefndum skv. þágildandi búfjárræktarlögum.  Ég sé það í dagbókum föður míns, að hann  hefur ve</w:t>
      </w:r>
      <w:r w:rsidR="001E283F">
        <w:t>r</w:t>
      </w:r>
      <w:r>
        <w:t>ið formaður þessarar nefndar í Helgafellssveit.  Nokkur vissa er fyrir því, að sama fyrirkomulag hafi verið í Kolbeinsstaða- og Eyjarhreppi, en hefi ekki kannað hvernig þessu hefur verið hagað í öðrum sveitum.  Hlutverk þessara nefnda mun hafa verið að hafa til notkunar álitlega ungfola fyrir hryssueigendur, líklega hafa þeir ekki verið fengnir langt að heldur var reynt að finna þá innan sveitar.  Í Helgafellssveit var innheimt gjald af hryssueigendum</w:t>
      </w:r>
      <w:r w:rsidR="003F0973">
        <w:t>, sem stóð undir kostnaði, sem leiddi af stóðhestahaldinu.</w:t>
      </w:r>
    </w:p>
    <w:p w:rsidR="003F0973" w:rsidRDefault="003F0973" w:rsidP="00332252">
      <w:pPr>
        <w:spacing w:line="288" w:lineRule="auto"/>
      </w:pPr>
    </w:p>
    <w:p w:rsidR="003F0973" w:rsidRDefault="003F0973" w:rsidP="00332252">
      <w:pPr>
        <w:spacing w:line="288" w:lineRule="auto"/>
      </w:pPr>
      <w:r>
        <w:t>Í þessu sambandi vitna ég til laga nr. 19 frá árinu 1948, en þar segir: „Kjósa skal þriggja manna hrossakynbótanefnd í hverjum hreppi“. „Um kosningu í nefndina fer eftir sömu reglum og um kosningu í hreppsnefnd“.  „Hrossakynbótanefnd skal annast þau störf, sem stjórn búnaðarfélags eða hrossaræktarfélags eru ætluð í þessum lögum, m.a. að sjá um, að árlega séu nógu margir og góðir stóðhestar, sem samþ. eru af hrossaræktarráðunaut til afnota fyrir hrossaeigendur.“   Hrepps</w:t>
      </w:r>
      <w:r>
        <w:softHyphen/>
        <w:t>nefnd var skylt að greiða a.m.k. helming kostnaðar.  Öðrum kostnaði, sem leiddi af kynbótastarfseminni innan hreppsins, skyldi jafna niður með hliðsjón af tölu fæddra folalda og eru gjöld þessi lögtakshæf, segir í lögunum.</w:t>
      </w:r>
    </w:p>
    <w:p w:rsidR="003F0973" w:rsidRDefault="003F0973" w:rsidP="00332252">
      <w:pPr>
        <w:spacing w:line="288" w:lineRule="auto"/>
      </w:pPr>
    </w:p>
    <w:p w:rsidR="003F0973" w:rsidRDefault="003F0973" w:rsidP="00332252">
      <w:pPr>
        <w:spacing w:line="288" w:lineRule="auto"/>
      </w:pPr>
      <w:r>
        <w:t xml:space="preserve">Lítum nú </w:t>
      </w:r>
      <w:r w:rsidR="00143366">
        <w:t xml:space="preserve">aðeins til baka og hugum að því hver voru ræktunarmarkmiðin á þeim tíma, hver var notkun hrossa í þá daga.  Þá var talið að þau ættu að vera sterk og </w:t>
      </w:r>
      <w:r w:rsidR="00054955">
        <w:t>t</w:t>
      </w:r>
      <w:r w:rsidR="00143366">
        <w:t xml:space="preserve">raustbyggð, því á þeim tíma voru þau fyrst og fremst notuð fyrir hestvagna, plóga, settur á þau klakkur, sem látinn var á ýmis varningur, sem flytja þurfti.  Þekkt er sú </w:t>
      </w:r>
      <w:r w:rsidR="00143366">
        <w:lastRenderedPageBreak/>
        <w:t>mikla þörf fyrir þæga og trausta klyfjahesta til að reiða hey heim af engjum, en þá var meginheyfengurinn fenginn á engjum.</w:t>
      </w:r>
    </w:p>
    <w:p w:rsidR="00143366" w:rsidRDefault="00143366" w:rsidP="00332252">
      <w:pPr>
        <w:spacing w:line="288" w:lineRule="auto"/>
      </w:pPr>
    </w:p>
    <w:p w:rsidR="00143366" w:rsidRDefault="00143366" w:rsidP="00332252">
      <w:pPr>
        <w:spacing w:line="288" w:lineRule="auto"/>
      </w:pPr>
      <w:r>
        <w:t xml:space="preserve">Ég minnist þess </w:t>
      </w:r>
      <w:r w:rsidR="00E04040">
        <w:t xml:space="preserve">að </w:t>
      </w:r>
      <w:r>
        <w:t>árið</w:t>
      </w:r>
      <w:r w:rsidR="00722487">
        <w:t xml:space="preserve"> 1939 eða 1940 fékk ég að fara á hrossasýningu í Arnarhólsrétt, þá líklega 7 ára.  Mér er þessi sýning í fersku minni.  Pabbi sýndi </w:t>
      </w:r>
      <w:r w:rsidR="00E04040">
        <w:t>þrjár</w:t>
      </w:r>
      <w:r w:rsidR="00722487">
        <w:t xml:space="preserve"> hryssur, ráðunauturinn var Gunnar Bjarnason, glæsilegur í minningunni.  Hann hreifst svo af Bleik, sem ég hef áður nefnt.  Það kom einhver ljómi yfir svipinn þegar hann var að dæma hryssuna, talaði um hvað hún væri fínleg og léttbyggð, en skellti svo á hana 3. verðl. með þeim orðum að hún þyrfti að hafa sterkari fætur.  Ég varð hálf móðgaður.  Á sömu sýningu fengu aðrar hryssur betri dóma, jafnvel 1. verðl. sem höfðu fyrst og fremst það útlit, að vera góð dráttarhross og mjög ólíkleg til að geta verið reiðhross.  Svona var nú litið á hestana í gamla daga.  Ekki var farið á bak á hrossunum heldur aðeins spáð í bygginguna.  Þau gátu þess vegna verið ótamin.</w:t>
      </w:r>
    </w:p>
    <w:p w:rsidR="00722487" w:rsidRDefault="00722487" w:rsidP="00332252">
      <w:pPr>
        <w:spacing w:line="288" w:lineRule="auto"/>
      </w:pPr>
    </w:p>
    <w:p w:rsidR="00722487" w:rsidRDefault="00722487" w:rsidP="00332252">
      <w:pPr>
        <w:spacing w:line="288" w:lineRule="auto"/>
      </w:pPr>
      <w:r>
        <w:t xml:space="preserve">Þetta var liðni tíminn, svo kom </w:t>
      </w:r>
      <w:r w:rsidR="00E04040">
        <w:t>tækniöldin upp úr stríðinu og þá</w:t>
      </w:r>
      <w:r>
        <w:t xml:space="preserve"> var ekki lengur þörf fyrir vinnurhoss við hin ýmsu bústörf í sveitum landsins.  Alltaf voru þó einhverjir bændur, sem höfðu átt góð reiðhross og héldu tryggð við hestinn sem reiðhest.  Má sérstaklega geta bókanna Horfnir góðhestar eftir Ásgeir frá Gottorp, en í þeim bókum lýsir hann mörgum gæðingum.</w:t>
      </w:r>
    </w:p>
    <w:p w:rsidR="00722487" w:rsidRDefault="00722487" w:rsidP="00332252">
      <w:pPr>
        <w:spacing w:line="288" w:lineRule="auto"/>
      </w:pPr>
    </w:p>
    <w:p w:rsidR="00722487" w:rsidRDefault="00722487" w:rsidP="00332252">
      <w:pPr>
        <w:spacing w:line="288" w:lineRule="auto"/>
      </w:pPr>
      <w:r>
        <w:t>Landsmótið á Skógarhólum árið 1950 markaði tímamót í hrossaræktinni á landinu.  Þá var stefnunni snúið við, áhugamenn úr þéttbýlinu voru komnir til sögunnar og farið var að vinna að því að íslenski hestuirnn yrði ræktaður sem reiðhestur.  Þetta hefur sennilega lengi blundað í huga Gunnars Bjarnasonar, hrossaræktar</w:t>
      </w:r>
      <w:r w:rsidR="00E04040">
        <w:t>ráðun. B.fél. Íslands.  Viðhorfi</w:t>
      </w:r>
      <w:r>
        <w:t>ð var breytt og í stefndi að ísl. hesturinn kæmi úr sveit í bæ og yrði tómstundagaman þéttbýlisbúa.</w:t>
      </w:r>
    </w:p>
    <w:p w:rsidR="00722487" w:rsidRDefault="00722487" w:rsidP="00332252">
      <w:pPr>
        <w:spacing w:line="288" w:lineRule="auto"/>
      </w:pPr>
    </w:p>
    <w:p w:rsidR="00722487" w:rsidRDefault="00722487" w:rsidP="00332252">
      <w:pPr>
        <w:spacing w:line="288" w:lineRule="auto"/>
      </w:pPr>
      <w:r>
        <w:t xml:space="preserve">Allir vita núna að þessi viðsnúningur og stefnubreyting var rétt.  Ég er sannfærður um að þessi stefnubreyting hafi lengi </w:t>
      </w:r>
      <w:r w:rsidR="00054955">
        <w:t>veri</w:t>
      </w:r>
      <w:r>
        <w:t>ð í huga Gunnars Bjarnasonar og þegar hann var kominn með sterka áhrifamenn, sem veittu honum stuðning, var eftirleikurinn auðveldari.</w:t>
      </w:r>
    </w:p>
    <w:p w:rsidR="00722487" w:rsidRDefault="00722487" w:rsidP="00332252">
      <w:pPr>
        <w:spacing w:line="288" w:lineRule="auto"/>
      </w:pPr>
    </w:p>
    <w:p w:rsidR="00722487" w:rsidRDefault="00722487" w:rsidP="00332252">
      <w:pPr>
        <w:spacing w:line="288" w:lineRule="auto"/>
      </w:pPr>
      <w:r>
        <w:t xml:space="preserve">Fljótlega kynntist ég </w:t>
      </w:r>
      <w:r w:rsidR="00763988">
        <w:t>öllum bændum á Snæfellsnesi, búskap þeirra og áhugamálum.  Þar voru fyrir nokkrir áhugasamir bændur, sem höfðu töluver</w:t>
      </w:r>
      <w:r w:rsidR="00E04040">
        <w:t>ð</w:t>
      </w:r>
      <w:r w:rsidR="00763988">
        <w:t>an áhuga fyrir hrossum og sumir þeirra reynt að koma hr</w:t>
      </w:r>
      <w:r w:rsidR="00054955">
        <w:t>y</w:t>
      </w:r>
      <w:r w:rsidR="00763988">
        <w:t>ssum undir stóðhesta, sem jafnvel voru utanhéraðs.  Þá voru engar hestakerrur eins og nú er og urðu menn að hafa nokkuð fyrir því, ef koma átti hryssum undir betri stóðhesta.  Þá voru dæmi um það að menn fengu lánaða ungfola úr nágrannahéruðum.  Enginn formlegur félagsskapur var til á Snæfellsnesi og urðu menn einir og sér að bjarga sér í þessum málum.</w:t>
      </w:r>
    </w:p>
    <w:p w:rsidR="00763988" w:rsidRDefault="00763988" w:rsidP="00332252">
      <w:pPr>
        <w:spacing w:line="288" w:lineRule="auto"/>
      </w:pPr>
    </w:p>
    <w:p w:rsidR="00763988" w:rsidRDefault="00763988" w:rsidP="00332252">
      <w:pPr>
        <w:spacing w:line="288" w:lineRule="auto"/>
      </w:pPr>
      <w:r>
        <w:t>Á aðalfundi Búnaðarsambands Snæfellinga árið 1962 minntist ég lítillega á hrossarækt í lok starfsskýrslu minnar á fundinum.  Ég fann það á mér að fundar</w:t>
      </w:r>
      <w:r w:rsidR="00E04040">
        <w:softHyphen/>
      </w:r>
      <w:r>
        <w:t>menn fóru að gjóa augunum til mín, með vissan undrunar</w:t>
      </w:r>
      <w:r w:rsidR="00E04040">
        <w:t>s</w:t>
      </w:r>
      <w:r>
        <w:t xml:space="preserve">vip og hafa greinilega velt því fyrir sér hvað ráðunauturinn (maðurinn) væri eiginlega að fara, hugsa ég.  Mér leið ekkert vel eftir flutning starfsskýrslunnar, en í matarhléi vék sér að mér </w:t>
      </w:r>
      <w:r w:rsidR="00054955">
        <w:lastRenderedPageBreak/>
        <w:t>fulltrúi Mikl</w:t>
      </w:r>
      <w:r>
        <w:t>hreppinga Al</w:t>
      </w:r>
      <w:r w:rsidR="00E04040">
        <w:t>exander Guðbjartsson á Stakkhamr</w:t>
      </w:r>
      <w:r>
        <w:t>i og þakkaði mér fyrir að hafa rætt um hrossaræktina og hvatti mig til að vinna að þeim málum. Þetta var ánæ</w:t>
      </w:r>
      <w:r w:rsidR="00E04040">
        <w:t>gj</w:t>
      </w:r>
      <w:r>
        <w:t>uleg uppörvun, sem ég tók alvarlega, ekki síst frá svo mætum manni sem Alexander var.  Hann var eldheitur að hverju, sem hann gekk og hafði trú á.  Þökk sé þessum heiðursmanni.  Fulltrúar á aðalfundinu</w:t>
      </w:r>
      <w:r w:rsidR="00E04040">
        <w:t>m voru allir mætir menn og í fory</w:t>
      </w:r>
      <w:r>
        <w:t xml:space="preserve">stu í sínum sveitum og góðir kunningjar mínir, en þetta lýsir e.t.v. </w:t>
      </w:r>
      <w:r w:rsidR="00054955">
        <w:t xml:space="preserve">best </w:t>
      </w:r>
      <w:r>
        <w:t>tíðarandanum á þessum tíma.  Hross hafa líklega ekki verið til nema á öðrum hverjum bæ og hrossaræktin ekki orðin viðurkennd sem búgrein.</w:t>
      </w:r>
    </w:p>
    <w:p w:rsidR="00763988" w:rsidRDefault="00763988" w:rsidP="00332252">
      <w:pPr>
        <w:spacing w:line="288" w:lineRule="auto"/>
      </w:pPr>
    </w:p>
    <w:p w:rsidR="00763988" w:rsidRDefault="00763988" w:rsidP="00332252">
      <w:pPr>
        <w:spacing w:line="288" w:lineRule="auto"/>
      </w:pPr>
      <w:r>
        <w:t>Að loknum aðalfundi Búnaðarsambandsins tók ég eina ákvörðun, en hún var sú, að beita mér fyrir því að ná saman í félagsskap þeim áhugamönnum, sem kynnu að hafa áhuga fyrir hrossarækt á sambandssvæðinu.</w:t>
      </w:r>
    </w:p>
    <w:p w:rsidR="00763988" w:rsidRDefault="00763988" w:rsidP="00332252">
      <w:pPr>
        <w:spacing w:line="288" w:lineRule="auto"/>
      </w:pPr>
    </w:p>
    <w:p w:rsidR="00763988" w:rsidRDefault="00763988" w:rsidP="00332252">
      <w:pPr>
        <w:spacing w:line="288" w:lineRule="auto"/>
      </w:pPr>
      <w:r>
        <w:t>Ég boðaði til stofnfundar hestamannafélags að Vegamótum 2. des. 1963.  Á fundinn mættu 23, sem gerðust stofnfélagar og auk þess mættu á fundinn Þorkell Bjarnason, hrossaræktarráðunautur Búnaðarfélags Íslands og (faðir hans) Bjarni Bjarnason, fyrrv. skólastjóri á Laugarvatni, en þá erindreki Landssambands hestamanna.</w:t>
      </w:r>
    </w:p>
    <w:p w:rsidR="00763988" w:rsidRDefault="00763988" w:rsidP="00332252">
      <w:pPr>
        <w:spacing w:line="288" w:lineRule="auto"/>
      </w:pPr>
    </w:p>
    <w:p w:rsidR="00763988" w:rsidRDefault="00763988" w:rsidP="00332252">
      <w:pPr>
        <w:spacing w:line="288" w:lineRule="auto"/>
      </w:pPr>
      <w:r>
        <w:t>Ég hafði samið lög fyrir félagið og var með hugmynd um kosningu stjórnar, sem yrði dreifð um héraðið.  Kaus sjálfur að halda mig til hlés, ef kostur væri á, enda nóg af hæfu fólki í þessum hóp</w:t>
      </w:r>
      <w:r w:rsidR="00E04040">
        <w:t>i</w:t>
      </w:r>
      <w:r>
        <w:t xml:space="preserve"> í trúnaðarstöður.  Hestamannafélagið Snæfellingur</w:t>
      </w:r>
      <w:r w:rsidR="000F69CE">
        <w:t xml:space="preserve"> var þar með orðið til og sækir nafn sitt til héraðsins.  Því kann ég vel enda gerði ég tillögu um það í lögum félagsins.</w:t>
      </w:r>
    </w:p>
    <w:p w:rsidR="000F69CE" w:rsidRDefault="000F69CE" w:rsidP="00332252">
      <w:pPr>
        <w:spacing w:line="288" w:lineRule="auto"/>
      </w:pPr>
    </w:p>
    <w:p w:rsidR="000F69CE" w:rsidRDefault="000F69CE" w:rsidP="00332252">
      <w:pPr>
        <w:spacing w:line="288" w:lineRule="auto"/>
      </w:pPr>
      <w:r>
        <w:t>Félagið samþ. að sækja um inngöngu í Landssamb. hestamanna.</w:t>
      </w:r>
    </w:p>
    <w:p w:rsidR="000F69CE" w:rsidRDefault="000F69CE" w:rsidP="00332252">
      <w:pPr>
        <w:spacing w:line="288" w:lineRule="auto"/>
      </w:pPr>
    </w:p>
    <w:p w:rsidR="000F69CE" w:rsidRPr="003408BA" w:rsidRDefault="000F69CE" w:rsidP="00332252">
      <w:pPr>
        <w:spacing w:line="288" w:lineRule="auto"/>
        <w:rPr>
          <w:b/>
        </w:rPr>
      </w:pPr>
      <w:r w:rsidRPr="003408BA">
        <w:rPr>
          <w:b/>
        </w:rPr>
        <w:t>Fyrstu stjórn félagsins skipuðu:</w:t>
      </w:r>
    </w:p>
    <w:p w:rsidR="003408BA" w:rsidRDefault="003408BA" w:rsidP="00332252">
      <w:pPr>
        <w:spacing w:line="288" w:lineRule="auto"/>
      </w:pPr>
    </w:p>
    <w:p w:rsidR="000F69CE" w:rsidRDefault="003408BA" w:rsidP="003408BA">
      <w:pPr>
        <w:spacing w:line="288" w:lineRule="auto"/>
        <w:ind w:left="567"/>
      </w:pPr>
      <w:r>
        <w:t>Sr. Árni Pálsson, Söðulsholti, form.</w:t>
      </w:r>
    </w:p>
    <w:p w:rsidR="003408BA" w:rsidRDefault="003408BA" w:rsidP="003408BA">
      <w:pPr>
        <w:spacing w:line="288" w:lineRule="auto"/>
        <w:ind w:left="567"/>
      </w:pPr>
      <w:r>
        <w:t>Ragnar Jónatansson, Mið-Görðum</w:t>
      </w:r>
    </w:p>
    <w:p w:rsidR="003408BA" w:rsidRDefault="003408BA" w:rsidP="003408BA">
      <w:pPr>
        <w:spacing w:line="288" w:lineRule="auto"/>
        <w:ind w:left="567"/>
      </w:pPr>
      <w:r>
        <w:t>Alexander Guðbjartsson, Stakkhamri, ritari</w:t>
      </w:r>
    </w:p>
    <w:p w:rsidR="003408BA" w:rsidRDefault="003408BA" w:rsidP="003408BA">
      <w:pPr>
        <w:spacing w:line="288" w:lineRule="auto"/>
        <w:ind w:left="567"/>
      </w:pPr>
      <w:r>
        <w:t>Hildibrandur Bjarnason, Bjarnarhöfn</w:t>
      </w:r>
    </w:p>
    <w:p w:rsidR="003408BA" w:rsidRDefault="003408BA" w:rsidP="003408BA">
      <w:pPr>
        <w:spacing w:line="288" w:lineRule="auto"/>
        <w:ind w:left="567"/>
      </w:pPr>
      <w:r>
        <w:t>Leifur Kr. Jóhannesson, Stykkishólmi, gjaldkeri</w:t>
      </w:r>
    </w:p>
    <w:p w:rsidR="003408BA" w:rsidRDefault="003408BA" w:rsidP="00332252">
      <w:pPr>
        <w:spacing w:line="288" w:lineRule="auto"/>
      </w:pPr>
    </w:p>
    <w:p w:rsidR="003408BA" w:rsidRDefault="003408BA" w:rsidP="00332252">
      <w:pPr>
        <w:spacing w:line="288" w:lineRule="auto"/>
      </w:pPr>
      <w:r>
        <w:t>Snemma árs 1962 hafði ég ræt</w:t>
      </w:r>
      <w:r w:rsidR="00E04040">
        <w:t>t</w:t>
      </w:r>
      <w:r>
        <w:t xml:space="preserve"> við formann Hrossaræktardei</w:t>
      </w:r>
      <w:r w:rsidR="00E04040">
        <w:t>l</w:t>
      </w:r>
      <w:r>
        <w:t>dar Búnaðar</w:t>
      </w:r>
      <w:r w:rsidR="00E04040">
        <w:softHyphen/>
      </w:r>
      <w:r>
        <w:t>sam</w:t>
      </w:r>
      <w:r w:rsidR="00F45B6B">
        <w:softHyphen/>
      </w:r>
      <w:r>
        <w:t>bands Borgarfjarðar, Símon Teitsson í Borgarnesi, um hugsanlega stofnun hrossa</w:t>
      </w:r>
      <w:r w:rsidR="00F45B6B">
        <w:softHyphen/>
      </w:r>
      <w:r>
        <w:t>ræktar</w:t>
      </w:r>
      <w:r>
        <w:softHyphen/>
        <w:t>samtaka fyrri Vesturland.  Hinn 18. mars 1962 var haldinn stjórnar</w:t>
      </w:r>
      <w:r w:rsidR="00F45B6B">
        <w:softHyphen/>
      </w:r>
      <w:r>
        <w:t>fundur hrossa</w:t>
      </w:r>
      <w:r w:rsidR="00F45B6B">
        <w:softHyphen/>
      </w:r>
      <w:r>
        <w:softHyphen/>
        <w:t>ræktardeildarinnar um hugsanlega stofnun hrossaræktar</w:t>
      </w:r>
      <w:r w:rsidR="00E04040">
        <w:softHyphen/>
      </w:r>
      <w:r>
        <w:t xml:space="preserve">samtaka fyrir Vesturland eða eins og segir í fundargerð: „vegna tilmæla Leifs Kr. Jóhannessonar ráðun. á Snæfellsnesi“:  Vel var tekið í þessi tilmæli mín og var boðað til fundar í Borgarnesi 1. </w:t>
      </w:r>
      <w:r w:rsidR="00054955">
        <w:t>des</w:t>
      </w:r>
      <w:r>
        <w:t xml:space="preserve">. 1963 (daginn fyrir stofnun Snæfellings) með fulltrúum </w:t>
      </w:r>
      <w:r w:rsidR="00054955">
        <w:t>úr</w:t>
      </w:r>
      <w:r>
        <w:t xml:space="preserve"> Borgarfirði, Snæfellsnesi, Dalasýslu og Strandasýslu.  Á fundinum buðu borg</w:t>
      </w:r>
      <w:r w:rsidR="00F45B6B">
        <w:softHyphen/>
      </w:r>
      <w:r>
        <w:t>firðingar að leggja fram eignir hrossaræktardeildarinnar við stofnun nýs hrossa</w:t>
      </w:r>
      <w:r w:rsidR="00F45B6B">
        <w:softHyphen/>
      </w:r>
      <w:r>
        <w:t>ræktarsambands, gegn því að nýjar deildir greiddu kr. 10.000 sem stofn</w:t>
      </w:r>
      <w:r w:rsidR="00F45B6B">
        <w:softHyphen/>
      </w:r>
      <w:r>
        <w:t>framlag.  Algjör samstaða var á þessum fundi um stofnun Hrossaræktar</w:t>
      </w:r>
      <w:r w:rsidR="00E04040">
        <w:softHyphen/>
      </w:r>
      <w:r w:rsidRPr="00AB7095">
        <w:t>sam</w:t>
      </w:r>
      <w:r>
        <w:t xml:space="preserve">bands </w:t>
      </w:r>
      <w:r>
        <w:lastRenderedPageBreak/>
        <w:t>Vesturlands og má segja, að sambandi</w:t>
      </w:r>
      <w:r w:rsidR="00054955">
        <w:t>ð</w:t>
      </w:r>
      <w:r>
        <w:t xml:space="preserve"> hafi þá óbeint verið stofnað þó formlega ætti eftir að halda stofnfund.  Við Haukur á Snorrastöðum vorum fulltr. Snæfellinga.</w:t>
      </w:r>
    </w:p>
    <w:p w:rsidR="003408BA" w:rsidRDefault="003408BA" w:rsidP="00332252">
      <w:pPr>
        <w:spacing w:line="288" w:lineRule="auto"/>
      </w:pPr>
    </w:p>
    <w:p w:rsidR="003408BA" w:rsidRDefault="003408BA" w:rsidP="00332252">
      <w:pPr>
        <w:spacing w:line="288" w:lineRule="auto"/>
      </w:pPr>
      <w:r>
        <w:t>Frá þessu greindi ég á stofnfundi Hestamannafél. Snæfellings og var eiróma samþ. að gerast stofnfélagi, sem deild í Hrossaræktarsambandi Vesturlands.</w:t>
      </w:r>
    </w:p>
    <w:p w:rsidR="003408BA" w:rsidRDefault="003408BA" w:rsidP="00332252">
      <w:pPr>
        <w:spacing w:line="288" w:lineRule="auto"/>
      </w:pPr>
    </w:p>
    <w:p w:rsidR="003408BA" w:rsidRDefault="003408BA" w:rsidP="00332252">
      <w:pPr>
        <w:spacing w:line="288" w:lineRule="auto"/>
      </w:pPr>
      <w:r>
        <w:t>Nú var merkum áfanga náð, til orðin samtök hestaáhugamanna, sem myndi vinna að hrossarækt í héraðinu.</w:t>
      </w:r>
    </w:p>
    <w:p w:rsidR="003408BA" w:rsidRDefault="003408BA" w:rsidP="00332252">
      <w:pPr>
        <w:spacing w:line="288" w:lineRule="auto"/>
      </w:pPr>
    </w:p>
    <w:p w:rsidR="003408BA" w:rsidRDefault="003408BA" w:rsidP="00332252">
      <w:pPr>
        <w:spacing w:line="288" w:lineRule="auto"/>
      </w:pPr>
      <w:r>
        <w:t>Ég neita því ekki, að ég var harla ánægður með þennan dag, þar sem nú var kominn góður farvegur til að vinna að hrossaræktinni.  Laugarvatnsfeðgum, Bjarna og Þorkeli, var síðan boðið í veglegan kvöldverð á Stakkhamri og þar ríkti sérstök ánægja með daginn.  Bjarni sagði að undirbúningur fundarins hefði verið til fyrir</w:t>
      </w:r>
      <w:r w:rsidR="00F63838">
        <w:softHyphen/>
      </w:r>
      <w:r>
        <w:t>myndar og var ekki leiðinlegt að heyra þessi orð frá margreyndum skólastjóra og félagsmálamanni.</w:t>
      </w:r>
    </w:p>
    <w:p w:rsidR="003408BA" w:rsidRDefault="003408BA" w:rsidP="00332252">
      <w:pPr>
        <w:spacing w:line="288" w:lineRule="auto"/>
      </w:pPr>
    </w:p>
    <w:p w:rsidR="003408BA" w:rsidRDefault="003408BA" w:rsidP="00332252">
      <w:pPr>
        <w:spacing w:line="288" w:lineRule="auto"/>
      </w:pPr>
      <w:r>
        <w:t>Þó að í mínum huga væri meginmarkmiðið með stofnun Snæfellins hrossarækt, kom fljótlega fram áhugi á frekari starfsemi eins og t.d. mótahaldi.  Á stjórnar</w:t>
      </w:r>
      <w:r w:rsidR="00AB7095">
        <w:softHyphen/>
      </w:r>
      <w:r>
        <w:t>fundum voru mál rædd og reynt að finna lausnir.  Verður hér drepið á það helsta.</w:t>
      </w:r>
    </w:p>
    <w:p w:rsidR="003408BA" w:rsidRDefault="003408BA" w:rsidP="00332252">
      <w:pPr>
        <w:spacing w:line="288" w:lineRule="auto"/>
      </w:pPr>
    </w:p>
    <w:p w:rsidR="003408BA" w:rsidRDefault="003408BA" w:rsidP="00332252">
      <w:pPr>
        <w:spacing w:line="288" w:lineRule="auto"/>
      </w:pPr>
      <w:r>
        <w:t>Unnið var að því að finna land fyrir stóðhestagirðingu.  Fyrstu tvö árin var fengin aðstaða hjá félagsmönnum, sem lánuðu girðingar, en árið 1965 fékk félagið 54 ha lands á leigu úr ríkisjörðinni Hólslandi með leigutíma</w:t>
      </w:r>
      <w:r w:rsidR="00BE7DAB">
        <w:t xml:space="preserve"> í 25 ár.  Þetta land var einkar hentugt fyrir stóðhestagirðingu, mjög grasgefið, en votlent.  Því var ráðist í að ræsa </w:t>
      </w:r>
      <w:r w:rsidR="00054955">
        <w:t xml:space="preserve">það </w:t>
      </w:r>
      <w:r w:rsidR="00BE7DAB">
        <w:t>fram með skurðgröfu, það var svo girt í tveimur hólfum í sjálfboðavinnu félags</w:t>
      </w:r>
      <w:r w:rsidR="00F63838">
        <w:softHyphen/>
      </w:r>
      <w:r w:rsidR="00BE7DAB">
        <w:t xml:space="preserve">manna.  </w:t>
      </w:r>
      <w:r w:rsidR="00432613">
        <w:t xml:space="preserve">Þar með var félagið komið með mjög góða </w:t>
      </w:r>
      <w:r w:rsidR="00054955">
        <w:t>að</w:t>
      </w:r>
      <w:r w:rsidR="00432613">
        <w:t>stöðu og einhverja þá bestu á Vesturlandi hvað varðar stóðhestagirðingar.  Aldrei þurfti að bera á landið svo grasgefið var það, ennfremur með góð skjól fyrir veðri og vindum.  Eftir að hafa fengið þessa aðstöðu var gatan greiðari fyrir væntanlegt ræktunarstarf.  Við notuðum yfirleitt stóðhesta frá Hr.samb. Vesturlands, sem annað hvort voru í eigu þess eða lei</w:t>
      </w:r>
      <w:r w:rsidR="00F63838">
        <w:t>g</w:t>
      </w:r>
      <w:r w:rsidR="00432613">
        <w:t>ðir til afnota á sambandssvæðinu.  Þó við stíluðum fyrst og fremst á Hólsland í þessum efnum, lagði ég í tvö skipti til stóðhestagir</w:t>
      </w:r>
      <w:r w:rsidR="00F63838">
        <w:t>ð</w:t>
      </w:r>
      <w:r w:rsidR="00432613">
        <w:t>ingu að Saurum í Helgafellssveit og einu sinni eitt tímabil á Hólmlátri á Skógarströnd.  Hestarnir, sem þar voru, voru Hrímnir frá Kolsstöðum, Roði frá Skörðugili og Sörli frá Sauðárkróki.  Ég tel að við höfum ekkert fengið lakari hesta til okkar, en aðrar deildir á sambandssvæðinu.  Þá var ég stundum sjálfur með ungfola á leigu, sem ég hafði áhuga fyrir og tók þá s</w:t>
      </w:r>
      <w:r w:rsidR="00F63838">
        <w:t>t</w:t>
      </w:r>
      <w:r w:rsidR="00432613">
        <w:t xml:space="preserve">undum hryssur frá öðrum undir þá.   Mitt markmið var að stuðla að því, að sem flestir ættu kost á því að koma hryssum sínum undir sæmilega hesta.  </w:t>
      </w:r>
    </w:p>
    <w:p w:rsidR="00432613" w:rsidRDefault="00432613" w:rsidP="00332252">
      <w:pPr>
        <w:spacing w:line="288" w:lineRule="auto"/>
      </w:pPr>
    </w:p>
    <w:p w:rsidR="00432613" w:rsidRDefault="00432613" w:rsidP="00332252">
      <w:pPr>
        <w:spacing w:line="288" w:lineRule="auto"/>
      </w:pPr>
      <w:r>
        <w:t>Eitt af því sem oft var rætt um á stjórnar- og aðalfundum var lausaganga óvanaðra hesta, sem leiðst í héraðinu.  Þrátt fyrir að það væri stranglega bannað samkvæmt búfjárræktarlögum.  Við reyndum eins og við gátum, að koma mönnum í skilning um þetta, en því miður með of litlum árangri við suma.  Ég fór á nokkra bæi til þess að reyna að hafa áhr</w:t>
      </w:r>
      <w:r w:rsidR="00F63838">
        <w:t>i</w:t>
      </w:r>
      <w:r>
        <w:t xml:space="preserve">f á menn, margir sýndu þessu skilning, en aðrir síður.  Sjálfur lenti ég í því að fá tvisvar slysafang í mína bestu hryssu, Þotu frá Innra Leiti.  Það </w:t>
      </w:r>
      <w:r>
        <w:lastRenderedPageBreak/>
        <w:t>var sárt að þurfa að búa við þetta, að laga þetta var í raun forgangsverkefni.  Sem betur fer lagðist lausaganga fljótlega af, en vissulega ekk</w:t>
      </w:r>
      <w:r w:rsidR="00054955">
        <w:t>i</w:t>
      </w:r>
      <w:r>
        <w:t xml:space="preserve"> fyrr en menn fréttu af því að nú ætti að láta til skarar skríða og taka af alvöru á þessu máli.  Þetta var ekki skemmtiverk, en afar nauðsynlegt ef ætti að vera hægt að hafa stjórn á hrossaræktinni.  Nú orðið þekkist hvergi lausaganga stóðhesta.</w:t>
      </w:r>
    </w:p>
    <w:p w:rsidR="00432613" w:rsidRDefault="00432613" w:rsidP="00332252">
      <w:pPr>
        <w:spacing w:line="288" w:lineRule="auto"/>
      </w:pPr>
    </w:p>
    <w:p w:rsidR="00432613" w:rsidRDefault="00432613" w:rsidP="00332252">
      <w:pPr>
        <w:spacing w:line="288" w:lineRule="auto"/>
      </w:pPr>
      <w:r>
        <w:t>Í félaginu kom fljótlega upp áhugi á að efna til hestamannamóta þar sem færi fram gæðingakeppni og kappreiðar, en engin aðstaða var til slíks í héraðinu.  Augu manna bein</w:t>
      </w:r>
      <w:r w:rsidR="00F63838">
        <w:t>dust að nokkrum stöðum, sem gætu</w:t>
      </w:r>
      <w:r>
        <w:t xml:space="preserve"> hentað fyrir mótsstað.  Í hugum margra var, að staðurinn þyrfti að vera sem mest miðsvæðis.  Þeir staðir sem voru nefndir helst voru Hólsland, Söðulsholt, Breiðablik, vestan Langár við Haffjarðará, Mel</w:t>
      </w:r>
      <w:r w:rsidR="00F63838">
        <w:t>ur</w:t>
      </w:r>
      <w:r>
        <w:t xml:space="preserve"> í Staðarsveit og Kaldármelar.</w:t>
      </w:r>
    </w:p>
    <w:p w:rsidR="00432613" w:rsidRDefault="00432613" w:rsidP="00332252">
      <w:pPr>
        <w:spacing w:line="288" w:lineRule="auto"/>
      </w:pPr>
    </w:p>
    <w:p w:rsidR="00432613" w:rsidRDefault="00432613" w:rsidP="00332252">
      <w:pPr>
        <w:spacing w:line="288" w:lineRule="auto"/>
      </w:pPr>
      <w:r>
        <w:t>Þetta var var rætt á mörgum fundum í félaginu og menn náðu lengi vel ekki samstöðu í málinu.  Við fengum Símon Teitsson til þess að koma vestur til þess að líta á nokkra staði, sem gætu verið heppilegir.  Niðurstaða</w:t>
      </w:r>
      <w:r w:rsidR="00C805AA">
        <w:t xml:space="preserve"> hans var afdráttarlaus, Kaldármelar væri eini staðurinn, sem hentað gæti fyrir félagsmót og einni</w:t>
      </w:r>
      <w:r w:rsidR="00F63838">
        <w:t>g</w:t>
      </w:r>
      <w:r w:rsidR="00C805AA">
        <w:t xml:space="preserve"> stórmót.  Í framhaldi þessarar athugunar var skipuð nefnd undir forystu Ólafs Kristjánssonar í Ólafsvík.  Nefndin hafði það hlutver</w:t>
      </w:r>
      <w:r w:rsidR="00F63838">
        <w:t>k</w:t>
      </w:r>
      <w:r w:rsidR="00054955">
        <w:t xml:space="preserve"> að gera tillög</w:t>
      </w:r>
      <w:r w:rsidR="00C805AA">
        <w:t xml:space="preserve">u um framtíðarmótsstað fyrir félagið.  Lagði nefndin til á aðalfundi félagsins árið 1973 að byggður yrði upp völlur á Kaldármelum og var tillaga nefndarinnar samþ. samhljóða.  Til </w:t>
      </w:r>
      <w:r w:rsidR="007D0203">
        <w:t xml:space="preserve">gamans get ég þess að á fundinum tók til máls m.a. Alexander </w:t>
      </w:r>
      <w:r w:rsidR="007D0203" w:rsidRPr="00F63838">
        <w:t>Arthur</w:t>
      </w:r>
      <w:r w:rsidR="007D0203">
        <w:t xml:space="preserve"> Guðmundsson  frá Grund í Kolbeinsstaðahreppi og færði rök fyrir því að mótsstaður yrði á Kaldármelum þar sem hann væri svo miðsvæðis, ýmsir urðu forviða á þessum orðum, en hann bætti svo við „með tilliti til annarra héraða“.  Þetta átti eftir að reynast mikill sannleikur.</w:t>
      </w:r>
    </w:p>
    <w:p w:rsidR="007D0203" w:rsidRDefault="007D0203" w:rsidP="00332252">
      <w:pPr>
        <w:spacing w:line="288" w:lineRule="auto"/>
      </w:pPr>
    </w:p>
    <w:p w:rsidR="007D0203" w:rsidRDefault="007D0203" w:rsidP="00332252">
      <w:pPr>
        <w:spacing w:line="288" w:lineRule="auto"/>
      </w:pPr>
      <w:r>
        <w:t>Nokkur reynsla var komin á Kaldármela sem mótsstað þegar hér var komið.  Fyrst var haldið þar hestamót árið 1966, gerður bráðabirgðavöllur með veghefli, reistur dómpallur og smáhýsi fyrir léttar veitingar.  Þetta mót þótti takast nokkuð vel og var vel sótt þótt á enda héraðsins væri!</w:t>
      </w:r>
    </w:p>
    <w:p w:rsidR="007D0203" w:rsidRDefault="007D0203" w:rsidP="00332252">
      <w:pPr>
        <w:spacing w:line="288" w:lineRule="auto"/>
      </w:pPr>
    </w:p>
    <w:p w:rsidR="007D0203" w:rsidRDefault="007D0203" w:rsidP="00332252">
      <w:pPr>
        <w:spacing w:line="288" w:lineRule="auto"/>
      </w:pPr>
      <w:r>
        <w:t>Til gamans skal þess getið, að ég var kominn á Kaldármela um morgunin</w:t>
      </w:r>
      <w:r w:rsidR="00F63838">
        <w:t>n</w:t>
      </w:r>
      <w:r>
        <w:t xml:space="preserve"> til að reyna að sjá um að allt væri tilbúið fyrir mótið.  Þá hafði rignt mikið um nóttina og heflaði völlurinn var allur á floti eins og sundlaug.  Klukkan rétt fyrir ellefu kemur sr. Árni Pálsson, formaður félagsins, og segi ég við hann að hér verði ekkert mót haldið.  Hann hrökk eilítið við og sá að ég var mjög áhyggjufullur.  Þegir um stund, en segir svo „Þetta verður allt í lagi“ og gengur í burtu.  En hvað skeði?  Völlurinn þornaði upp í sólskininu og var nothæfur kl. 2 þegar mótið hófst.  Almættið hefur sennilega gripið þarna inn í eða hvað?</w:t>
      </w:r>
    </w:p>
    <w:p w:rsidR="007D0203" w:rsidRDefault="007D0203" w:rsidP="00332252">
      <w:pPr>
        <w:spacing w:line="288" w:lineRule="auto"/>
      </w:pPr>
    </w:p>
    <w:p w:rsidR="007D0203" w:rsidRDefault="007D0203" w:rsidP="00332252">
      <w:pPr>
        <w:spacing w:line="288" w:lineRule="auto"/>
      </w:pPr>
      <w:r>
        <w:t>Í gegnum árin var svo unnið í vallargerð og byggð hús fyrir mótahaldið, allt eftir efnum og ástæðum hverju sinni.  Það var unnið meira og minna (nær eingöngu) í sjálfboðavinnu félagsmanna.</w:t>
      </w:r>
    </w:p>
    <w:p w:rsidR="007D0203" w:rsidRDefault="007D0203" w:rsidP="00332252">
      <w:pPr>
        <w:spacing w:line="288" w:lineRule="auto"/>
      </w:pPr>
    </w:p>
    <w:p w:rsidR="007D0203" w:rsidRDefault="007D0203" w:rsidP="00332252">
      <w:pPr>
        <w:spacing w:line="288" w:lineRule="auto"/>
      </w:pPr>
      <w:r>
        <w:t>Í bókinni Byggðir Snæfellsness skrifar Haukur á Snorrastöðum um hestamanna</w:t>
      </w:r>
      <w:r>
        <w:softHyphen/>
        <w:t xml:space="preserve">félagið Snæfelling og segir meðal annars: „Fyrsta jarðraskið var framkvæmt á </w:t>
      </w:r>
      <w:r>
        <w:lastRenderedPageBreak/>
        <w:t>þessum stað (Kaldármelum) í maí 1973, með jarðýtu frá Ræktunasambandinu.  Færa þurfti til jarðveg, hækka upp á einum stað en lækka á öðrum.  Haustið 1973 var ýtuvinnu lokið við völlinn.  Vorið 1974 var kappreiðarvöllurinn girtur, unnið á jöfnun á landi og sáð í hann.  Veður voru þannig þetta</w:t>
      </w:r>
      <w:r w:rsidR="007215D8">
        <w:t xml:space="preserve"> vor, að sá varð í völlinn aftur vorið 1975.  Þá heppnaðist sáningin mjög vel.  Sumarið 1976 var völlurinn sleginn og hestamót haldið.  Mótið þótti takast með ágætum.  Nýr dómpallur var settur upp, söluskúr reistur og komið upp hreinlætisaðstöðu fyrir mótið.  Þegar hefur mikið verk verið leyst af hendi á þessum stað.  Margt er þó óunnið“.</w:t>
      </w:r>
    </w:p>
    <w:p w:rsidR="007215D8" w:rsidRDefault="007215D8" w:rsidP="00332252">
      <w:pPr>
        <w:spacing w:line="288" w:lineRule="auto"/>
      </w:pPr>
    </w:p>
    <w:p w:rsidR="007215D8" w:rsidRDefault="007215D8" w:rsidP="00332252">
      <w:pPr>
        <w:spacing w:line="288" w:lineRule="auto"/>
      </w:pPr>
      <w:r>
        <w:t>Þetta lýsir nokkuð vel hvernig hlutirnir gerðust, alltaf eitthvað verið að laga og bæta til þess að staðurinn væri betur búinn til mótahalds.  Allt var unnið í sjálfboðavinnu félagsfólks.</w:t>
      </w:r>
    </w:p>
    <w:p w:rsidR="007215D8" w:rsidRDefault="007215D8" w:rsidP="00332252">
      <w:pPr>
        <w:spacing w:line="288" w:lineRule="auto"/>
      </w:pPr>
    </w:p>
    <w:p w:rsidR="007215D8" w:rsidRDefault="007215D8" w:rsidP="00332252">
      <w:pPr>
        <w:spacing w:line="288" w:lineRule="auto"/>
      </w:pPr>
      <w:r>
        <w:t>Rétt er að geta þess áður en lengra er haldið, að strax eftir að endanleg ákvörðun um mótsstað lá fyrir var gerður leigusamningur við Jón Pétursson ábúanda í Hraunsmúla um afnot af landinu, með samþ. jarðeignadeildar ríkisins þar sem Hraunsmúli var ríkisjörð.  Sveinbjörn Dagfinnsson var þá deildarst</w:t>
      </w:r>
      <w:r w:rsidR="00F63838">
        <w:t>jóri jarðeigna ríkisins.  Aðkomu</w:t>
      </w:r>
      <w:r>
        <w:t xml:space="preserve"> hans að þessu máli ber að þakka </w:t>
      </w:r>
      <w:r w:rsidR="00E14CEE">
        <w:t>svo og þá ákvörðun hans, að leigja félaginu landið í Hólslandi.  Einnig þurfti ég að leita til hans og jarð</w:t>
      </w:r>
      <w:r w:rsidR="00F63838">
        <w:softHyphen/>
      </w:r>
      <w:r w:rsidR="00E14CEE">
        <w:t>eigna</w:t>
      </w:r>
      <w:r w:rsidR="00F63838">
        <w:softHyphen/>
      </w:r>
      <w:r w:rsidR="00E14CEE">
        <w:t xml:space="preserve">deildar þegar ég sótti um að fá </w:t>
      </w:r>
      <w:r w:rsidR="00054955">
        <w:t>leigt landið fyrir félagsræktun</w:t>
      </w:r>
      <w:r w:rsidR="00E14CEE">
        <w:t xml:space="preserve"> 10 bænda á Kaldármelum.  Allt þetta afgreiddi Sveinbjörn án þess að ég þyrfti að reka erindið við aðra. Tilkoma félagsræktunarinnar gerði umhverfi Kaldármela hlýlegra og fegurra.  Þar var áður ekki stingandi strá og oft sandrok í hvassviðri.  Þetta snerti ekki Snæfelling beint, en er eitt ánægjulegasta verkefni, sem ég hef beitt mér fyrir og komið að með virkum hætti.  Félagsræktunin vakti athygli vegfarenda og hafði þau áhrif, að bændur fóru að huga að ræktun á sambærilegu landi.</w:t>
      </w:r>
    </w:p>
    <w:p w:rsidR="00E14CEE" w:rsidRDefault="00E14CEE" w:rsidP="00332252">
      <w:pPr>
        <w:spacing w:line="288" w:lineRule="auto"/>
      </w:pPr>
    </w:p>
    <w:p w:rsidR="00E14CEE" w:rsidRDefault="00E14CEE" w:rsidP="00332252">
      <w:pPr>
        <w:spacing w:line="288" w:lineRule="auto"/>
      </w:pPr>
      <w:r>
        <w:t>Fyrsta fjórðungsmótið á Kaldármelum var haldið árið 1980. Árið áður</w:t>
      </w:r>
      <w:r w:rsidR="00F63838">
        <w:t>,</w:t>
      </w:r>
      <w:r>
        <w:t xml:space="preserve"> síðla hausts</w:t>
      </w:r>
      <w:r w:rsidR="00F63838">
        <w:t>,</w:t>
      </w:r>
      <w:r>
        <w:t xml:space="preserve"> tilkynnti stjórn hestam.fél. Faxa í Borgarfirði Snæfellingi, að þeir teldu sér ekki fært að halda fjórðungsmot í Faxaborg lengur, þar sem það hafði alltaf verið áður.  Hinn 19. ágúst 1979 er skráð í fundargerð stjórnarfundar, að félagið muni ekki sækjast eftir að halda mótið, en þó ekki beint skorast undan ef engin úrræði önnur finndust.</w:t>
      </w:r>
    </w:p>
    <w:p w:rsidR="00E14CEE" w:rsidRDefault="00E14CEE" w:rsidP="00332252">
      <w:pPr>
        <w:spacing w:line="288" w:lineRule="auto"/>
      </w:pPr>
    </w:p>
    <w:p w:rsidR="00E14CEE" w:rsidRDefault="00E14CEE" w:rsidP="00332252">
      <w:pPr>
        <w:spacing w:line="288" w:lineRule="auto"/>
      </w:pPr>
      <w:r>
        <w:t>Framkvæmdanefnd væntanlegs fjórðungsmóts var þann dag að funda í félags</w:t>
      </w:r>
      <w:r>
        <w:softHyphen/>
        <w:t>heimilinu Lindartungu og fór</w:t>
      </w:r>
      <w:r w:rsidR="00054955">
        <w:t>u</w:t>
      </w:r>
      <w:r>
        <w:t xml:space="preserve"> tveir úr stjórn Snæfellings til fundar við nefndina.  Í fundargerð stjórnar Snæfellings hinn 9. des. 1979, er eftirfarandi bókun: „Formaður las upp fundargerð frá fundi, sem haldinn var í Lindartungu 28.10. sl. þar sem mætt var framkvæmdanefnd fyrir komandi fjórðungsmót, sem haldið yrði á Kaldármelum sumarið 1980.  Til skýringar er rétt að það komi fram, að stjórn félagsins hafði gengist inn á að taka umrætt mót á vallarsvæði félagsins.  Leifur Kr. Jóhannesson hefur verið ráðinn framkvæmdastjóri mótsins.  Leifur tók því næst til máls og skýrði nánar ýmsa tilhögun á mótshaldi, þar sem félögum, sem standa að mótinu</w:t>
      </w:r>
      <w:r w:rsidR="00F63838">
        <w:t>,</w:t>
      </w:r>
      <w:r>
        <w:t xml:space="preserve"> yrðu úthlutaðir ákveðnir verkþættir til að vinna að“.</w:t>
      </w:r>
    </w:p>
    <w:p w:rsidR="00E14CEE" w:rsidRDefault="00E14CEE" w:rsidP="00332252">
      <w:pPr>
        <w:spacing w:line="288" w:lineRule="auto"/>
      </w:pPr>
    </w:p>
    <w:p w:rsidR="00E14CEE" w:rsidRDefault="00E14CEE" w:rsidP="00332252">
      <w:pPr>
        <w:spacing w:line="288" w:lineRule="auto"/>
      </w:pPr>
      <w:r w:rsidRPr="000A6883">
        <w:lastRenderedPageBreak/>
        <w:t>Þarn</w:t>
      </w:r>
      <w:r>
        <w:t xml:space="preserve">a </w:t>
      </w:r>
      <w:r w:rsidR="002C5427">
        <w:t>virðast hlutirnir hafa gerst hratt, líklega nánast ákveðið á fundinum 19. ágúst að félagið tæki að sér mótið, en tekið sér nokkurn tíma til að ræða það innan félagsins, en hlutirnir svo ákveðnir endanlega á fundinum 28. október.</w:t>
      </w:r>
    </w:p>
    <w:p w:rsidR="002C5427" w:rsidRDefault="002C5427" w:rsidP="00332252">
      <w:pPr>
        <w:spacing w:line="288" w:lineRule="auto"/>
      </w:pPr>
    </w:p>
    <w:p w:rsidR="002C5427" w:rsidRDefault="002C5427" w:rsidP="00332252">
      <w:pPr>
        <w:spacing w:line="288" w:lineRule="auto"/>
      </w:pPr>
      <w:r>
        <w:t>Nú hafði félagið tekið að sér vandasamt verkefni, sérstaklega að fresturinn til fram</w:t>
      </w:r>
      <w:r>
        <w:softHyphen/>
        <w:t>kvæmda á mót</w:t>
      </w:r>
      <w:r w:rsidR="007C27B5">
        <w:t>s</w:t>
      </w:r>
      <w:r>
        <w:t>svæðinu var aðeins nokkrir vetrarmánuðir, líklega aldrei gerst fyrr eða síðar á landi voru, að s</w:t>
      </w:r>
      <w:r w:rsidR="00B11285">
        <w:t>v</w:t>
      </w:r>
      <w:r>
        <w:t>o skammur tími frá ákvörðun um mót</w:t>
      </w:r>
      <w:r w:rsidR="007C27B5">
        <w:t>s</w:t>
      </w:r>
      <w:r>
        <w:t>stað var tekin og þar til móts kæmi.</w:t>
      </w:r>
    </w:p>
    <w:p w:rsidR="002C5427" w:rsidRDefault="002C5427" w:rsidP="00332252">
      <w:pPr>
        <w:spacing w:line="288" w:lineRule="auto"/>
      </w:pPr>
    </w:p>
    <w:p w:rsidR="002C5427" w:rsidRDefault="002C5427" w:rsidP="00332252">
      <w:pPr>
        <w:spacing w:line="288" w:lineRule="auto"/>
      </w:pPr>
      <w:r>
        <w:t xml:space="preserve">Mitt hlutverk var að vera fulltrúi félagsins og framkvæmdanefndarinnar og var ég formaður hennar.  Jafnframt hafði ég gengist inn á að vera framkvæmdastjóri mótsins.  Nú biðu mín verkefni og brýn nauðsyn að félagar í Snæfellingi sýndu samstöðu og vilja til þess að mótið færi fram á sem bestan hátt.  Við urðum að hafa hraðar hendur við nauðsynlega </w:t>
      </w:r>
      <w:r w:rsidR="0082104E">
        <w:t>uppbyggingu á mót</w:t>
      </w:r>
      <w:r w:rsidR="007C27B5">
        <w:t>s</w:t>
      </w:r>
      <w:r w:rsidR="00054955">
        <w:t>svæðinu, tíminn va</w:t>
      </w:r>
      <w:r w:rsidR="0082104E">
        <w:t>r naumur, en að mörgu þurfti að hyggja og ákvarðanir þurfti að taka hratt.</w:t>
      </w:r>
    </w:p>
    <w:p w:rsidR="0082104E" w:rsidRDefault="0082104E" w:rsidP="00332252">
      <w:pPr>
        <w:spacing w:line="288" w:lineRule="auto"/>
      </w:pPr>
    </w:p>
    <w:p w:rsidR="0082104E" w:rsidRDefault="0082104E" w:rsidP="00332252">
      <w:pPr>
        <w:spacing w:line="288" w:lineRule="auto"/>
      </w:pPr>
      <w:r>
        <w:t>Ákveðið var að koma upp stóðhestahúsi, snyrtingum, leggja vatnsleiðslu á svæðið í samvinnu við ábúendur á Kaldárbakka, vatn yrði tekið úr uppsprettu upp í fjalli, þá yrði byggður veitingaskáli og auk þess að gera vallaraðstöðu verulega til góða.</w:t>
      </w:r>
    </w:p>
    <w:p w:rsidR="0082104E" w:rsidRDefault="0082104E" w:rsidP="00332252">
      <w:pPr>
        <w:spacing w:line="288" w:lineRule="auto"/>
      </w:pPr>
    </w:p>
    <w:p w:rsidR="0082104E" w:rsidRDefault="0082104E" w:rsidP="00332252">
      <w:pPr>
        <w:spacing w:line="288" w:lineRule="auto"/>
      </w:pPr>
      <w:r>
        <w:t>Eins og kem</w:t>
      </w:r>
      <w:r w:rsidR="00B11285">
        <w:t>u</w:t>
      </w:r>
      <w:r>
        <w:t>r fram hér að framan biðu ærin verkefni og þurfti því á vösku fólki að halda.  Sem fyrr brugðust félagsmenn vel við og margir tóku vel í að ganga til þeirra verka sem fyrir lágu.  Stjórn Snæfellings bar hitann og þungann af því, sem þurfti að gera.  Félagar úr Stykkishólmi tóku að sér að vinna að smíði bygginganna og fengu til þess aðstöðu í Trésmiðjunni Ösp eftir vinnu og á kvöldin og um helgar.  Grunnar fyrir húsinu voru steyptir af byggingaflokk</w:t>
      </w:r>
      <w:r w:rsidR="00B11285">
        <w:t>i</w:t>
      </w:r>
      <w:r>
        <w:t xml:space="preserve"> Búnaðarsamb. Snæfellinga.  Við að reisa húsin um vorið komu félagar víðar að til hjálpar, aðrir unnu við hinar ýmsu framkvæmdir svo sem vallargerð, girðingar, sáningu á völlinn, vatnsveitu, byggingu stóðhestahúss o.fl.</w:t>
      </w:r>
    </w:p>
    <w:p w:rsidR="0082104E" w:rsidRDefault="0082104E" w:rsidP="00332252">
      <w:pPr>
        <w:spacing w:line="288" w:lineRule="auto"/>
      </w:pPr>
    </w:p>
    <w:p w:rsidR="0082104E" w:rsidRDefault="0082104E" w:rsidP="00332252">
      <w:pPr>
        <w:spacing w:line="288" w:lineRule="auto"/>
      </w:pPr>
      <w:r>
        <w:t>Guðm. Halldórsson, bóndi á S-Rauðamel léði okkur sinn hluta af félagsræktuninni undir tjaldsvæði fyrir sanngjarnt gjald, nutum þar félagsræktarinnar.  Sjálfboða</w:t>
      </w:r>
      <w:r w:rsidR="00B11285">
        <w:softHyphen/>
      </w:r>
      <w:r>
        <w:t>vinna félagsmanna réði úrslitum um að hægt yrði að halda mótið.  Þessi samstaða var einstök og mér eftirminnileg.  Allt var svo tilbúið á réttum tíma,  þegar mótið átti að hefjast.</w:t>
      </w:r>
    </w:p>
    <w:p w:rsidR="0082104E" w:rsidRDefault="0082104E" w:rsidP="0082104E">
      <w:pPr>
        <w:spacing w:before="240" w:line="288" w:lineRule="auto"/>
      </w:pPr>
      <w:r>
        <w:t>Þessu amstri öllu fylgdi mikil vinna.  Ég var dögum saman á mótsstað, sérstaklega á kvöldin og oft fram á nótt, setti niður tjald til þess að geta lagt mig ef á þyrfti að halda.  Öll vinna á fjórðungsmótinu var unnin í sjálfboðavinnu, ekki einn einasti klukku</w:t>
      </w:r>
      <w:r w:rsidR="003D43B9">
        <w:softHyphen/>
      </w:r>
      <w:r>
        <w:t>tími greiddur.  Verkefnum var skipt niður á hestamannafélögin, sem stóðu að mótinu eftir félagsmannafjölda hvers félags.  Góður hagnaður, um 8 miljónir, varð af mótinu og var ágóðanum skipt á milli félaganna eftir sömu reglu og vinnu</w:t>
      </w:r>
      <w:r w:rsidR="003D43B9">
        <w:softHyphen/>
      </w:r>
      <w:r>
        <w:t>framlagið var.</w:t>
      </w:r>
    </w:p>
    <w:p w:rsidR="0082104E" w:rsidRDefault="0082104E" w:rsidP="00332252">
      <w:pPr>
        <w:spacing w:line="288" w:lineRule="auto"/>
      </w:pPr>
    </w:p>
    <w:p w:rsidR="0082104E" w:rsidRDefault="0082104E" w:rsidP="00332252">
      <w:pPr>
        <w:spacing w:line="288" w:lineRule="auto"/>
      </w:pPr>
      <w:r>
        <w:lastRenderedPageBreak/>
        <w:t>Ýmsir aðilar styrktu mótið með því að gefa verðlaun í öllum flokkum.  Þar var um að ræða bikara og verðlaunapeninga.  Um þetta og fleira eru upplýsingar í mótskrá mótsins.</w:t>
      </w:r>
    </w:p>
    <w:p w:rsidR="0082104E" w:rsidRDefault="0082104E" w:rsidP="00332252">
      <w:pPr>
        <w:spacing w:line="288" w:lineRule="auto"/>
      </w:pPr>
    </w:p>
    <w:p w:rsidR="0082104E" w:rsidRDefault="0082104E" w:rsidP="00332252">
      <w:pPr>
        <w:spacing w:line="288" w:lineRule="auto"/>
      </w:pPr>
      <w:r>
        <w:t>Snæfellingur hélt ekkert félagsmót þetta sumar, en efstu hestar frá Snæfellingi á fjórðungsmótinu fengu þau verðlaun, sem þar</w:t>
      </w:r>
      <w:r w:rsidR="00FB75CF">
        <w:t xml:space="preserve"> höfðu verið veitt.  Efsti hestur í gæðingakeppni fékk t.d. Snæfellingsístaðið, sem veitt hafði verið áður á félags</w:t>
      </w:r>
      <w:r w:rsidR="00FB75CF">
        <w:softHyphen/>
        <w:t>mótum.  Tilurð þessa verðlaunagrips var sú að Kaupfélag Borgfirðinga gaf félaginu gripinn.  Ístaðið er gamalt koparíst</w:t>
      </w:r>
      <w:r w:rsidR="00054955">
        <w:t>að, sem Dagbjartur Gíslason, múr</w:t>
      </w:r>
      <w:r w:rsidR="00FB75CF">
        <w:t>arameistari í Reykjavík, gaf félaginu, en Kaupfélagið lét smíða utan um það og árlega er sett á það silfurplata með nafni gæðings og eiganda.</w:t>
      </w:r>
    </w:p>
    <w:p w:rsidR="00FB75CF" w:rsidRDefault="00FB75CF" w:rsidP="00332252">
      <w:pPr>
        <w:spacing w:line="288" w:lineRule="auto"/>
      </w:pPr>
    </w:p>
    <w:p w:rsidR="00FB75CF" w:rsidRDefault="00FB75CF" w:rsidP="00332252">
      <w:pPr>
        <w:spacing w:line="288" w:lineRule="auto"/>
      </w:pPr>
      <w:r>
        <w:t>Það þótti alltaf</w:t>
      </w:r>
      <w:r w:rsidR="003F1AF5">
        <w:t xml:space="preserve"> mikill heiður og virðing að hljóta þennan verðlaunagrip.  Hann er enn veittur, en núna fyr</w:t>
      </w:r>
      <w:r w:rsidR="00B11285">
        <w:t>i</w:t>
      </w:r>
      <w:r w:rsidR="003F1AF5">
        <w:t>r alhliða gæling í A-flokki, en annar verðlaunagripur er nú fyrir B-flokk gæðinga.</w:t>
      </w:r>
    </w:p>
    <w:p w:rsidR="003F1AF5" w:rsidRDefault="003F1AF5" w:rsidP="00332252">
      <w:pPr>
        <w:spacing w:line="288" w:lineRule="auto"/>
      </w:pPr>
    </w:p>
    <w:p w:rsidR="003F1AF5" w:rsidRDefault="003F1AF5" w:rsidP="00332252">
      <w:pPr>
        <w:spacing w:line="288" w:lineRule="auto"/>
      </w:pPr>
      <w:r>
        <w:t>Fjórðungsmótið 1980 tókst að flestra dómi vel og staðurinn vakti athygli ekki síst þeirra, sem komu lengra að og höfðu ekki borið hann augum áður.  Þátttaka í sýningum var góð af Snæfellsnesi, vorum með mörg góð hross og kom þar fram greinilegur árangur af ræktunarstarfinu í héraðinu.  Við gátum fyllilega borið okkur saman við Borgfirðinga, sem höfðu lengra ræktunarstarf að baki.  Ég var ánægður með mótið og það fékk gott umtal.  Samstaða og samhugur félaga í Snæfellingi var einstök og réði úrslitum um hvort unnt væri að halda slíkt mót.  Ég nefni engin nöfn, en þeir voru margir sem lögðu á sig mikla vinnu við undirbúning og framkvæmdir svo og störf á mótinu sjálfu.  Þá var prýðilegt samstarf við öll he</w:t>
      </w:r>
      <w:r w:rsidR="00054955">
        <w:t>stamannafélögin, sem stóðu að mót</w:t>
      </w:r>
      <w:r>
        <w:t>inu.</w:t>
      </w:r>
    </w:p>
    <w:p w:rsidR="003F1AF5" w:rsidRDefault="003F1AF5" w:rsidP="00332252">
      <w:pPr>
        <w:spacing w:line="288" w:lineRule="auto"/>
      </w:pPr>
    </w:p>
    <w:p w:rsidR="003F1AF5" w:rsidRDefault="003F1AF5" w:rsidP="00332252">
      <w:pPr>
        <w:spacing w:line="288" w:lineRule="auto"/>
      </w:pPr>
      <w:r>
        <w:t>Á þessu móti hafði Þorkell Bjarnason verið hrossaræktarráðunautur B.Í. í 20 ár.  Fjórðungsmótið ákvað að heiðra hann vegna tímamótanna með smágjöf, sem var stytta af uppáhaldsreiðhesti hans.  Það kom í minn hlut að ávarpa hann af þessu tilefni úr dómpalli, en Símon Teitsson, form. Hrossaræktarsambands Vesturlands afhenti honum gjöfina.  Þorkeli þótti vænt um þessa viðurkenningu.</w:t>
      </w:r>
    </w:p>
    <w:p w:rsidR="003F1AF5" w:rsidRDefault="003F1AF5" w:rsidP="00332252">
      <w:pPr>
        <w:spacing w:line="288" w:lineRule="auto"/>
      </w:pPr>
    </w:p>
    <w:p w:rsidR="003F1AF5" w:rsidRDefault="003F1AF5" w:rsidP="00332252">
      <w:pPr>
        <w:spacing w:line="288" w:lineRule="auto"/>
      </w:pPr>
      <w:r>
        <w:t>Frá því að þetta fyrsta fjórðungsmót á Kaldármelum var haldið hafa nokkur slík verið verið haldin og að ég best veit tekist vel.  Næstu mótin byggðust áfram á sjálf</w:t>
      </w:r>
      <w:r>
        <w:softHyphen/>
        <w:t>boðavinnu félagsmanna, en á síðustu árum hefur þó dregið úr vilja fólks til þess að leggja fram sjálfboðavinnu, ekki bara á Vesturlandi heldur á landsvísu.  Þar á  hlut að máli, að það hefur fækkað fólki í sveitum landsins og fólk hefur nóg að gera að sinna búum sínum.</w:t>
      </w:r>
    </w:p>
    <w:p w:rsidR="003F1AF5" w:rsidRDefault="003F1AF5" w:rsidP="00332252">
      <w:pPr>
        <w:spacing w:line="288" w:lineRule="auto"/>
      </w:pPr>
    </w:p>
    <w:p w:rsidR="003F1AF5" w:rsidRDefault="003F1AF5" w:rsidP="00332252">
      <w:pPr>
        <w:spacing w:line="288" w:lineRule="auto"/>
      </w:pPr>
      <w:r>
        <w:t>Ég vísa í mótsskrár</w:t>
      </w:r>
      <w:r w:rsidR="007C27B5">
        <w:t xml:space="preserve"> fjórðungsmótanna um dagskrá þeirra og upplýsingar um sýningarhross, dómnefndir, starfsfólk o.fl.  Það yrði nokkuð fyrirferðarmikið, að ætla að fara að telja það allt upp.   Um úrslit í einstökum keppnisgreinum hef ég ekki handbærar upplýsingar, en vafalaust væri hægt að finna þær við frekari leit.</w:t>
      </w:r>
    </w:p>
    <w:p w:rsidR="007C27B5" w:rsidRDefault="007C27B5" w:rsidP="00332252">
      <w:pPr>
        <w:spacing w:line="288" w:lineRule="auto"/>
      </w:pPr>
    </w:p>
    <w:p w:rsidR="007C27B5" w:rsidRDefault="007C27B5" w:rsidP="00332252">
      <w:pPr>
        <w:spacing w:line="288" w:lineRule="auto"/>
      </w:pPr>
      <w:r>
        <w:lastRenderedPageBreak/>
        <w:t xml:space="preserve">Mér finndist skemmtilegt og viðeigandi að safna saman í skrá frá upphafi hvaða hross </w:t>
      </w:r>
      <w:r w:rsidR="00B11285">
        <w:t>h</w:t>
      </w:r>
      <w:r>
        <w:t>afi hlotið Snæfellingsístaðið og B-flokks verðlaunin.  Það gæti verið góð heimild.  Þá mætti vel hugsa sér að geta um hver rekstrarútkoma hvers árs hefur verið í gegnum árin.</w:t>
      </w:r>
    </w:p>
    <w:p w:rsidR="007C27B5" w:rsidRDefault="007C27B5" w:rsidP="00332252">
      <w:pPr>
        <w:spacing w:line="288" w:lineRule="auto"/>
      </w:pPr>
    </w:p>
    <w:p w:rsidR="007C27B5" w:rsidRDefault="007C27B5" w:rsidP="00332252">
      <w:pPr>
        <w:spacing w:line="288" w:lineRule="auto"/>
      </w:pPr>
      <w:r>
        <w:t xml:space="preserve">Mér hefur orðið </w:t>
      </w:r>
      <w:r w:rsidR="00D2184C">
        <w:t>tíðrétt um fjórðungsmótið 1980, en þau sem á eftir komu voru nokkuð keimlík.  Mikil vinna hefur verið í kringum þau.  Alltaf hefur þurft að laga og bæta ýmsa aðstöðu eftir því sem meiri kröfur hefur þurft að uppfylla.  Samanburður við önnur mót hefur alltaf verið fyrir hendi og ávallt um bætta aðstöðu.</w:t>
      </w:r>
    </w:p>
    <w:p w:rsidR="00D2184C" w:rsidRDefault="00D2184C" w:rsidP="00332252">
      <w:pPr>
        <w:spacing w:line="288" w:lineRule="auto"/>
      </w:pPr>
    </w:p>
    <w:p w:rsidR="00D2184C" w:rsidRDefault="00D2184C" w:rsidP="00332252">
      <w:pPr>
        <w:spacing w:line="288" w:lineRule="auto"/>
      </w:pPr>
      <w:r>
        <w:t>Félagsmót Snæfellings hafa nær alltaf</w:t>
      </w:r>
      <w:r w:rsidR="00B11285">
        <w:t xml:space="preserve"> verið á Kaldármelum.  Þessi mót</w:t>
      </w:r>
      <w:r>
        <w:t xml:space="preserve"> voru oft vel sótt og styrktu fjárhag félagsins.  Þau eru hins vegar fyrst og fremst fyrir félagsmenn, þó hafa verið á sumum þeirra keppnisatriði, þar sem fólk lengra að hefur tekið þátt.  Þessi keppni hefur gert fé</w:t>
      </w:r>
      <w:r w:rsidR="00B11285">
        <w:t>l</w:t>
      </w:r>
      <w:r>
        <w:t xml:space="preserve">agsmótin á ýmsan hátt betri og áhorfendavænni.  </w:t>
      </w:r>
    </w:p>
    <w:p w:rsidR="00D2184C" w:rsidRDefault="00D2184C" w:rsidP="00332252">
      <w:pPr>
        <w:spacing w:line="288" w:lineRule="auto"/>
      </w:pPr>
    </w:p>
    <w:p w:rsidR="00D2184C" w:rsidRDefault="00D2184C" w:rsidP="00332252">
      <w:pPr>
        <w:spacing w:line="288" w:lineRule="auto"/>
      </w:pPr>
      <w:r>
        <w:t xml:space="preserve">Eitt er rétt að geta um, að á mótssvæðinu á Kaldármelum er fagurlega skapaður hvammur af náttúrunnar hendi, eins og gerður eftir pöntun.  Þar komu engir arkitektar að.  Þar hafa verið haldnar kvöldvökur, komið upp danspalli og hljómsveitir spilað.  Fólk </w:t>
      </w:r>
      <w:r w:rsidR="00054955">
        <w:t>hefur hópast þar saman á kvöldin</w:t>
      </w:r>
      <w:r>
        <w:t xml:space="preserve"> við leik og dans, fengið sér léttan bjór, rætt saman um atburði dagsins, en svo í rólegheitum rölt til tjaldbúða sinna.  Þessi aðstaða hefur haft góð áhrif á mótsbraginn og stuðlað að meiri rólegheitum á tjaldsvæðunum.</w:t>
      </w:r>
    </w:p>
    <w:p w:rsidR="00D2184C" w:rsidRDefault="00D2184C" w:rsidP="00332252">
      <w:pPr>
        <w:spacing w:line="288" w:lineRule="auto"/>
      </w:pPr>
    </w:p>
    <w:p w:rsidR="00D2184C" w:rsidRDefault="00D2184C" w:rsidP="00332252">
      <w:pPr>
        <w:spacing w:line="288" w:lineRule="auto"/>
      </w:pPr>
      <w:r>
        <w:t>Kaldármelar er sá staður á Vesturlandi sem hentar best fyrir stærri mót.  Ég hefi a.m.k. ekki séð neinn sambærilegan.  Það er að vísu hægt að koma up</w:t>
      </w:r>
      <w:r w:rsidR="00B11285">
        <w:t>p</w:t>
      </w:r>
      <w:r>
        <w:t xml:space="preserve"> móts</w:t>
      </w:r>
      <w:r w:rsidR="00B11285">
        <w:softHyphen/>
      </w:r>
      <w:r>
        <w:t>stöðum miklu víðar ef menn eru tilbúnir að leggja í það tugi eða hundruðir miljóna.  Kaldár</w:t>
      </w:r>
      <w:r>
        <w:softHyphen/>
        <w:t>melar eru svo sjálfgerðir á marg</w:t>
      </w:r>
      <w:r w:rsidR="00054955">
        <w:t>an hátt fyrir mótahald með fagu</w:t>
      </w:r>
      <w:r>
        <w:t>rt umhverfi til allra átta.</w:t>
      </w:r>
    </w:p>
    <w:p w:rsidR="00581D3E" w:rsidRDefault="00581D3E" w:rsidP="00332252">
      <w:pPr>
        <w:spacing w:line="288" w:lineRule="auto"/>
      </w:pPr>
    </w:p>
    <w:p w:rsidR="00581D3E" w:rsidRDefault="00581D3E" w:rsidP="00332252">
      <w:pPr>
        <w:spacing w:line="288" w:lineRule="auto"/>
      </w:pPr>
      <w:r>
        <w:t>Stórmótahald í fjórðungum landsins ætti að styrkja samstöðuna og gefa gott yfirlit yfir ræktunarárangur á viðkomandi svæði.  Á þannig mótum komast fleiri að, ekki bara landsmótsúrval og það vekur áhuga á starfinu í búgreininni.  Ég sé eftir gömlu fjórðungsmótunum fyr</w:t>
      </w:r>
      <w:r w:rsidR="00B11285">
        <w:t>i</w:t>
      </w:r>
      <w:r>
        <w:t>r sunnan og norðan.  Þau voru svona „mini“ landsmót og voru mjög góðar samkomur og mun viðráðanlegri en landsmót.</w:t>
      </w:r>
    </w:p>
    <w:p w:rsidR="00581D3E" w:rsidRDefault="00581D3E">
      <w:pPr>
        <w:jc w:val="left"/>
      </w:pPr>
      <w:r>
        <w:br w:type="page"/>
      </w:r>
    </w:p>
    <w:p w:rsidR="00581D3E" w:rsidRDefault="00581D3E" w:rsidP="00332252">
      <w:pPr>
        <w:spacing w:line="288" w:lineRule="auto"/>
      </w:pPr>
      <w:r>
        <w:lastRenderedPageBreak/>
        <w:t xml:space="preserve">Mér hefur orðið </w:t>
      </w:r>
      <w:r w:rsidR="00EE5293">
        <w:t>tíðrætt um hrossarækt og mótahald hér að framan, en félagið beitti sér fyrir fleiru m.a. að stu</w:t>
      </w:r>
      <w:r w:rsidR="001819E6">
        <w:t>ð</w:t>
      </w:r>
      <w:r w:rsidR="00EE5293">
        <w:t>la að þjálfun og tamningu hrossa.  Þetta var gert einkum í þéttbýlinu með því að fá góða tamningamenn, en félagsmenn tóku sig saman og réðu menn til þeirra starfa.  Félagar í Stykkishólmi réðu til sín m.a. Einar Öder Magnússon.  Þar hóf hann sinn tamningarferil og eins og margir vita átti hann eftir að verða þjóðþekktur og meira en það, því hann hefur verið með námskeið víða um Evrópu.  Þá voru einnig í Hólminum Þorkell Þorkelsson frá Laugarvatni og Halldór Sigurðsson frá Þverholtum.  Enginn vafi er á, að þessir menn höfðu mikil áhrif í því umhverfi, sem þeir voru, ungt fólk (hændist) laðaðist að þeim og það var mikið líf í kringum þeirra starf.  Þá voru í héraðinu vel hestfært fólk, sem tamdi og þjálfaði sín hross.</w:t>
      </w:r>
    </w:p>
    <w:p w:rsidR="00EE5293" w:rsidRDefault="00EE5293" w:rsidP="00332252">
      <w:pPr>
        <w:spacing w:line="288" w:lineRule="auto"/>
      </w:pPr>
    </w:p>
    <w:p w:rsidR="00EE5293" w:rsidRDefault="00EE5293" w:rsidP="00332252">
      <w:pPr>
        <w:spacing w:line="288" w:lineRule="auto"/>
      </w:pPr>
      <w:r>
        <w:t xml:space="preserve">Aðstaða til útreiða er misjöfn og víða takmörkuð í kauptúnunum.  Þar vantaði betri reiðvegi.  </w:t>
      </w:r>
      <w:r w:rsidR="001819E6">
        <w:t xml:space="preserve">Á þessum tíma fékk L.H. smávegis fjármagn til þess ætlað að bæta reiðvegi.  </w:t>
      </w:r>
      <w:r>
        <w:t>Þetta var ekki mikið fé og það var fast sótt í það af hálfu hestamanna</w:t>
      </w:r>
      <w:r>
        <w:softHyphen/>
        <w:t>félaganna í landinu.  Það var regla hjá L.H. að veita því félagi, sem næst stóð fjórðungsmótsstað fjárveitingu.  Snæfellingur fékk sitt fyrsta framlag árið 1979 og hefur fengið fleiri framlög síðan.  Fyrir þetta hafa reiðvegir orðið til einkum í nágrenni þéttbýlisstaðanna.  Þó þetta fjármagn hafi ekki verið mikið urðu til mun betri reiðvegir, sem menn sáu þá að var grundvöllur fyrir því að hægt væri að njóta hestanna, sem best.</w:t>
      </w:r>
    </w:p>
    <w:p w:rsidR="00EE5293" w:rsidRDefault="00EE5293" w:rsidP="00332252">
      <w:pPr>
        <w:spacing w:line="288" w:lineRule="auto"/>
      </w:pPr>
    </w:p>
    <w:p w:rsidR="00EE5293" w:rsidRDefault="00EE5293" w:rsidP="00332252">
      <w:pPr>
        <w:spacing w:line="288" w:lineRule="auto"/>
      </w:pPr>
      <w:r>
        <w:t>Fleira hefur félagið komið beint að eða með óbeinum hætti, en verður ekki tíundað hér.</w:t>
      </w:r>
    </w:p>
    <w:p w:rsidR="00EE5293" w:rsidRDefault="00EE5293" w:rsidP="00332252">
      <w:pPr>
        <w:spacing w:line="288" w:lineRule="auto"/>
      </w:pPr>
    </w:p>
    <w:p w:rsidR="00EE5293" w:rsidRDefault="00EE5293" w:rsidP="00332252">
      <w:pPr>
        <w:spacing w:line="288" w:lineRule="auto"/>
      </w:pPr>
      <w:r>
        <w:t>Snæfellingur hefur tekið þátt í starfi L.H. ekki síður en önnur félög.  Það hefur átt fulltrúa í stjórn og varastjórn og er núverandi formaður Snæfellings varaformaður L.H.  Árið 1981 tók félagið að sér landsþing L.H. og var það haldið í Stykkishólmi.  Það þing tókst vel.</w:t>
      </w:r>
    </w:p>
    <w:p w:rsidR="00EE5293" w:rsidRDefault="00EE5293" w:rsidP="00332252">
      <w:pPr>
        <w:spacing w:line="288" w:lineRule="auto"/>
      </w:pPr>
    </w:p>
    <w:p w:rsidR="00EE5293" w:rsidRDefault="00EE5293" w:rsidP="00332252">
      <w:pPr>
        <w:spacing w:line="288" w:lineRule="auto"/>
      </w:pPr>
      <w:r>
        <w:t>Sá er þetta ritar minnist margra, sem komu að starfi í Snæfellingi.  Það fór töluverður tími í ýmis konar vafstur.  Einstaklingur getur lítið</w:t>
      </w:r>
      <w:r w:rsidR="0082447C">
        <w:t xml:space="preserve">, ef ekki er sterk liðsheild að baki.  Hún var styrkur félagsins og ber ég fram þakkir til allra þeirra fjölmörgu, sem komu þar við sögu.  Ýmsir hafa horfið af </w:t>
      </w:r>
      <w:r w:rsidR="001819E6">
        <w:t xml:space="preserve">sjónarsviðinu, en lifa í mínum </w:t>
      </w:r>
      <w:r w:rsidR="0082447C">
        <w:t>huga ferskir í minningunni.</w:t>
      </w:r>
    </w:p>
    <w:p w:rsidR="0082447C" w:rsidRDefault="0082447C" w:rsidP="00332252">
      <w:pPr>
        <w:spacing w:line="288" w:lineRule="auto"/>
      </w:pPr>
    </w:p>
    <w:p w:rsidR="0082447C" w:rsidRDefault="0082447C" w:rsidP="00332252">
      <w:pPr>
        <w:spacing w:line="288" w:lineRule="auto"/>
      </w:pPr>
      <w:r>
        <w:t>Hvernig var staða hrossaræktarinnar á upphafsárum Snæfellings?  Þá var litið á búgreinina sem eitthvað aukaatriði í búrekstri bænda, hesturinn miklu minna metinn, en hann</w:t>
      </w:r>
      <w:r w:rsidR="001819E6">
        <w:t xml:space="preserve"> er núna.  Engum, að ég held, e</w:t>
      </w:r>
      <w:r>
        <w:t>kki mér, datt það í hug að framfarir í ræktun ísl. hestsins yrðu jafn miklar og í raun hefur orðið.  Útflutningur til annarra landa hefur stuðlað að því, að hann er orðinn gersemi á heimsmælikvarða, „gull“ sem þjóðin á og hestabúskapur er orðinn viðurkennd búgrein í landinu.</w:t>
      </w:r>
    </w:p>
    <w:p w:rsidR="0082447C" w:rsidRDefault="0082447C" w:rsidP="00332252">
      <w:pPr>
        <w:spacing w:line="288" w:lineRule="auto"/>
      </w:pPr>
    </w:p>
    <w:p w:rsidR="0082447C" w:rsidRDefault="0082447C" w:rsidP="00332252">
      <w:pPr>
        <w:spacing w:line="288" w:lineRule="auto"/>
      </w:pPr>
      <w:r>
        <w:t>Á þessum tíma er mér ofarlega í huga, hvað landsráðunaut</w:t>
      </w:r>
      <w:r w:rsidR="001819E6">
        <w:t>a</w:t>
      </w:r>
      <w:r>
        <w:t>r Búnaðarfélags Íslands voru sterkir og áhrifamiklir einstaklingar.  Þeirra var að móta stefnuna e.t.v. með því að hlusta eilítið á þjóðarsálina.  Þetta</w:t>
      </w:r>
      <w:r w:rsidR="001B75E7">
        <w:t xml:space="preserve"> gildir ekki bara um hrossaræktina heldur </w:t>
      </w:r>
      <w:r w:rsidR="001B75E7">
        <w:lastRenderedPageBreak/>
        <w:t>einnig um aðrar búgreinar líka.  Því framfarir í þeim öllum hafa orðið fram</w:t>
      </w:r>
      <w:r w:rsidR="001819E6">
        <w:t>ar</w:t>
      </w:r>
      <w:r w:rsidR="001B75E7">
        <w:t xml:space="preserve"> öllum vonum.  Sá sem þetta ritar hefur verið þátttakandi í þessu starfi öllu meira og minna og nú er gott að hafa nokkra vissu fyrir því að góður árangur hafi verið af starfinu.  Búfjárr</w:t>
      </w:r>
      <w:r w:rsidR="00054955">
        <w:t>ækt er göfugt starf</w:t>
      </w:r>
      <w:r w:rsidR="001B75E7">
        <w:t xml:space="preserve"> </w:t>
      </w:r>
      <w:r w:rsidR="00054955">
        <w:t>og</w:t>
      </w:r>
      <w:r w:rsidR="001B75E7">
        <w:t xml:space="preserve"> endar aldrei.</w:t>
      </w:r>
    </w:p>
    <w:p w:rsidR="001B75E7" w:rsidRDefault="001B75E7" w:rsidP="00332252">
      <w:pPr>
        <w:spacing w:line="288" w:lineRule="auto"/>
      </w:pPr>
    </w:p>
    <w:p w:rsidR="001B75E7" w:rsidRDefault="001B75E7" w:rsidP="00332252">
      <w:pPr>
        <w:spacing w:line="288" w:lineRule="auto"/>
      </w:pPr>
      <w:r>
        <w:t>Í fáum orðum má segja hvað h</w:t>
      </w:r>
      <w:r w:rsidR="001819E6">
        <w:t>a</w:t>
      </w:r>
      <w:r>
        <w:t>fi haft mest áhrif í hrossaræktinni.</w:t>
      </w:r>
    </w:p>
    <w:p w:rsidR="001B75E7" w:rsidRDefault="001B75E7" w:rsidP="00332252">
      <w:pPr>
        <w:spacing w:line="288" w:lineRule="auto"/>
      </w:pPr>
    </w:p>
    <w:p w:rsidR="001B75E7" w:rsidRDefault="001B75E7" w:rsidP="001B75E7">
      <w:pPr>
        <w:pStyle w:val="ListParagraph"/>
        <w:numPr>
          <w:ilvl w:val="0"/>
          <w:numId w:val="12"/>
        </w:numPr>
        <w:spacing w:line="288" w:lineRule="auto"/>
      </w:pPr>
      <w:r>
        <w:t>Markviss stefna í ræktunarmálunum.</w:t>
      </w:r>
    </w:p>
    <w:p w:rsidR="001B75E7" w:rsidRDefault="001B75E7" w:rsidP="001B75E7">
      <w:pPr>
        <w:pStyle w:val="ListParagraph"/>
        <w:numPr>
          <w:ilvl w:val="0"/>
          <w:numId w:val="12"/>
        </w:numPr>
        <w:spacing w:line="288" w:lineRule="auto"/>
      </w:pPr>
      <w:r>
        <w:t>Stórbætt uppeldi og fóðrun.</w:t>
      </w:r>
    </w:p>
    <w:p w:rsidR="001B75E7" w:rsidRDefault="001B75E7" w:rsidP="001B75E7">
      <w:pPr>
        <w:pStyle w:val="ListParagraph"/>
        <w:numPr>
          <w:ilvl w:val="0"/>
          <w:numId w:val="12"/>
        </w:numPr>
        <w:spacing w:line="288" w:lineRule="auto"/>
      </w:pPr>
      <w:r>
        <w:t>Aukin fagmennska í allri reiðmennsku og stóraukin menntun.</w:t>
      </w:r>
    </w:p>
    <w:p w:rsidR="001B75E7" w:rsidRDefault="001B75E7" w:rsidP="001B75E7">
      <w:pPr>
        <w:pStyle w:val="ListParagraph"/>
        <w:numPr>
          <w:ilvl w:val="0"/>
          <w:numId w:val="12"/>
        </w:numPr>
        <w:spacing w:line="288" w:lineRule="auto"/>
      </w:pPr>
      <w:r>
        <w:t>Félagsleg uppbygging í starfinu happadrjúg.</w:t>
      </w:r>
    </w:p>
    <w:p w:rsidR="001B75E7" w:rsidRDefault="001B75E7" w:rsidP="00332252">
      <w:pPr>
        <w:spacing w:line="288" w:lineRule="auto"/>
      </w:pPr>
    </w:p>
    <w:p w:rsidR="001B75E7" w:rsidRDefault="001B75E7" w:rsidP="00332252">
      <w:pPr>
        <w:spacing w:line="288" w:lineRule="auto"/>
      </w:pPr>
      <w:r>
        <w:t>Ekki má svo gleyma hestakerrunni, en á árum áður var hún ekki til og hryssu</w:t>
      </w:r>
      <w:r>
        <w:softHyphen/>
        <w:t xml:space="preserve">eigendur þurftu að fara langar leiðir með hryssu undir stóðhesta.  Nú aka menn ekki bara </w:t>
      </w:r>
      <w:r w:rsidRPr="00054955">
        <w:t xml:space="preserve">á </w:t>
      </w:r>
      <w:r w:rsidR="00054955">
        <w:t xml:space="preserve">milli </w:t>
      </w:r>
      <w:r w:rsidRPr="00054955">
        <w:t>sveita</w:t>
      </w:r>
      <w:r>
        <w:t>, heldur landshornanna á milli.  Þessi breyting hefur haft mikil áhrif á allt ræktunarstarf.</w:t>
      </w:r>
    </w:p>
    <w:p w:rsidR="001B75E7" w:rsidRDefault="001B75E7" w:rsidP="00332252">
      <w:pPr>
        <w:spacing w:line="288" w:lineRule="auto"/>
      </w:pPr>
    </w:p>
    <w:p w:rsidR="001B75E7" w:rsidRDefault="001B75E7" w:rsidP="00332252">
      <w:pPr>
        <w:spacing w:line="288" w:lineRule="auto"/>
      </w:pPr>
      <w:r>
        <w:t>Þegar ég lít til baka met ég það svo, að starfsemi hestamannafél. Snæfellings hafi haft mikil og góð áhrif á hrossarækt og hestamennsku á sínu svæði.  Þar hafa margir komið að verki og ber að þakka.</w:t>
      </w:r>
    </w:p>
    <w:p w:rsidR="001B75E7" w:rsidRDefault="001B75E7" w:rsidP="00332252">
      <w:pPr>
        <w:spacing w:line="288" w:lineRule="auto"/>
      </w:pPr>
    </w:p>
    <w:p w:rsidR="001B75E7" w:rsidRDefault="001B75E7" w:rsidP="00332252">
      <w:pPr>
        <w:spacing w:line="288" w:lineRule="auto"/>
      </w:pPr>
      <w:r>
        <w:t>Sem viðbót við framanritað set ég nokkrar línur á blað um starfsemi Hrossaræktar</w:t>
      </w:r>
      <w:r>
        <w:softHyphen/>
        <w:t>sambands Vesturlands, því þau samtök eru svo nátengd Snæfellingi og hafa haft mikla þýðingu fyrir hrossarækt á Snæfellsnesi.</w:t>
      </w:r>
    </w:p>
    <w:p w:rsidR="001B75E7" w:rsidRDefault="001B75E7" w:rsidP="00332252">
      <w:pPr>
        <w:spacing w:line="288" w:lineRule="auto"/>
      </w:pPr>
    </w:p>
    <w:p w:rsidR="001B75E7" w:rsidRDefault="001B75E7" w:rsidP="001B75E7">
      <w:pPr>
        <w:spacing w:line="288" w:lineRule="auto"/>
        <w:jc w:val="center"/>
      </w:pPr>
      <w:r>
        <w:t>_________________________</w:t>
      </w:r>
    </w:p>
    <w:p w:rsidR="001B75E7" w:rsidRDefault="001B75E7" w:rsidP="00332252">
      <w:pPr>
        <w:spacing w:line="288" w:lineRule="auto"/>
      </w:pPr>
    </w:p>
    <w:p w:rsidR="001B75E7" w:rsidRDefault="001B75E7" w:rsidP="00332252">
      <w:pPr>
        <w:spacing w:line="288" w:lineRule="auto"/>
      </w:pPr>
    </w:p>
    <w:p w:rsidR="001B75E7" w:rsidRDefault="001B75E7" w:rsidP="00332252">
      <w:pPr>
        <w:spacing w:line="288" w:lineRule="auto"/>
      </w:pPr>
      <w:r>
        <w:t>Þegar það fréttist í fjölmiðlum í upphafi árs 1984 að vel gæti svo farið, að ég hyrfi til annarra starfa fékk ég þessa kveðju frá Ágústi Lárussyni frá Kötluholti:</w:t>
      </w:r>
    </w:p>
    <w:p w:rsidR="001B75E7" w:rsidRDefault="001B75E7" w:rsidP="00332252">
      <w:pPr>
        <w:spacing w:line="288" w:lineRule="auto"/>
      </w:pPr>
    </w:p>
    <w:p w:rsidR="001B75E7" w:rsidRDefault="001B75E7" w:rsidP="00054955">
      <w:pPr>
        <w:spacing w:line="288" w:lineRule="auto"/>
        <w:ind w:firstLine="567"/>
      </w:pPr>
      <w:r>
        <w:t>Orð skulu standa.  Er þitt merki</w:t>
      </w:r>
    </w:p>
    <w:p w:rsidR="001B75E7" w:rsidRDefault="001B75E7" w:rsidP="00054955">
      <w:pPr>
        <w:spacing w:line="288" w:lineRule="auto"/>
        <w:ind w:firstLine="567"/>
      </w:pPr>
      <w:r>
        <w:t>eins að vanda störfin mest.</w:t>
      </w:r>
    </w:p>
    <w:p w:rsidR="001B75E7" w:rsidRDefault="001B75E7" w:rsidP="00054955">
      <w:pPr>
        <w:spacing w:line="288" w:lineRule="auto"/>
        <w:ind w:firstLine="567"/>
      </w:pPr>
      <w:r>
        <w:t>Njóttu handa, hugur sterki</w:t>
      </w:r>
    </w:p>
    <w:p w:rsidR="001B75E7" w:rsidRDefault="001B75E7" w:rsidP="00054955">
      <w:pPr>
        <w:spacing w:line="288" w:lineRule="auto"/>
        <w:ind w:firstLine="567"/>
      </w:pPr>
      <w:r>
        <w:t>heimaland þér reynist best.</w:t>
      </w:r>
    </w:p>
    <w:p w:rsidR="001B75E7" w:rsidRDefault="001B75E7" w:rsidP="00054955">
      <w:pPr>
        <w:spacing w:line="288" w:lineRule="auto"/>
        <w:ind w:firstLine="567"/>
      </w:pPr>
    </w:p>
    <w:p w:rsidR="001B75E7" w:rsidRDefault="001B75E7" w:rsidP="00054955">
      <w:pPr>
        <w:spacing w:line="288" w:lineRule="auto"/>
        <w:ind w:firstLine="567"/>
      </w:pPr>
      <w:r>
        <w:t>Þeirra kosti þekkir besta</w:t>
      </w:r>
    </w:p>
    <w:p w:rsidR="001B75E7" w:rsidRDefault="001B75E7" w:rsidP="00054955">
      <w:pPr>
        <w:spacing w:line="288" w:lineRule="auto"/>
        <w:ind w:firstLine="567"/>
      </w:pPr>
      <w:r>
        <w:t>þar má líka annað finna.</w:t>
      </w:r>
    </w:p>
    <w:p w:rsidR="001B75E7" w:rsidRDefault="001B75E7" w:rsidP="00054955">
      <w:pPr>
        <w:spacing w:line="288" w:lineRule="auto"/>
        <w:ind w:firstLine="567"/>
      </w:pPr>
      <w:r>
        <w:t>Skoðar bæði hrúta og hesta</w:t>
      </w:r>
    </w:p>
    <w:p w:rsidR="001B75E7" w:rsidRDefault="001B75E7" w:rsidP="00054955">
      <w:pPr>
        <w:spacing w:line="288" w:lineRule="auto"/>
        <w:ind w:firstLine="567"/>
      </w:pPr>
      <w:r>
        <w:t>helstu bænda, granna þinna.</w:t>
      </w:r>
    </w:p>
    <w:p w:rsidR="001B75E7" w:rsidRDefault="001B75E7" w:rsidP="00332252">
      <w:pPr>
        <w:spacing w:line="288" w:lineRule="auto"/>
      </w:pPr>
    </w:p>
    <w:p w:rsidR="001B75E7" w:rsidRDefault="001B75E7" w:rsidP="00332252">
      <w:pPr>
        <w:spacing w:line="288" w:lineRule="auto"/>
      </w:pPr>
      <w:r>
        <w:t>Svo kom þessi kveðja frá honum þegar úrslit lágu fyrir.</w:t>
      </w:r>
    </w:p>
    <w:p w:rsidR="001B75E7" w:rsidRDefault="001B75E7" w:rsidP="00332252">
      <w:pPr>
        <w:spacing w:line="288" w:lineRule="auto"/>
      </w:pPr>
    </w:p>
    <w:p w:rsidR="001B75E7" w:rsidRDefault="001B75E7" w:rsidP="00054955">
      <w:pPr>
        <w:spacing w:line="288" w:lineRule="auto"/>
        <w:ind w:firstLine="567"/>
      </w:pPr>
      <w:r>
        <w:t>Kveðju vanda, best sem ber</w:t>
      </w:r>
    </w:p>
    <w:p w:rsidR="001B75E7" w:rsidRDefault="001B75E7" w:rsidP="00054955">
      <w:pPr>
        <w:spacing w:line="288" w:lineRule="auto"/>
        <w:ind w:firstLine="567"/>
      </w:pPr>
      <w:r>
        <w:t>Besta gandi hjeðan þeistu.</w:t>
      </w:r>
    </w:p>
    <w:p w:rsidR="001B75E7" w:rsidRDefault="001B75E7" w:rsidP="00054955">
      <w:pPr>
        <w:spacing w:line="288" w:lineRule="auto"/>
        <w:ind w:firstLine="567"/>
      </w:pPr>
      <w:r>
        <w:t>Helgur andi hlífi þér</w:t>
      </w:r>
    </w:p>
    <w:p w:rsidR="001B75E7" w:rsidRDefault="001B75E7" w:rsidP="00054955">
      <w:pPr>
        <w:spacing w:line="288" w:lineRule="auto"/>
        <w:ind w:firstLine="567"/>
      </w:pPr>
      <w:r>
        <w:lastRenderedPageBreak/>
        <w:t>hús á sandi aldrei reistu.</w:t>
      </w:r>
    </w:p>
    <w:p w:rsidR="001B75E7" w:rsidRDefault="001B75E7" w:rsidP="00332252">
      <w:pPr>
        <w:spacing w:line="288" w:lineRule="auto"/>
      </w:pPr>
    </w:p>
    <w:p w:rsidR="001B75E7" w:rsidRDefault="001B75E7" w:rsidP="00332252">
      <w:pPr>
        <w:spacing w:line="288" w:lineRule="auto"/>
      </w:pPr>
      <w:r>
        <w:t>Með þökk fyrir samstarfið og vegni félaginu vel í framtíðinni.</w:t>
      </w:r>
    </w:p>
    <w:p w:rsidR="001B75E7" w:rsidRDefault="001B75E7" w:rsidP="00332252">
      <w:pPr>
        <w:spacing w:line="288" w:lineRule="auto"/>
      </w:pPr>
    </w:p>
    <w:p w:rsidR="001B75E7" w:rsidRDefault="001B75E7" w:rsidP="00332252">
      <w:pPr>
        <w:spacing w:line="288" w:lineRule="auto"/>
      </w:pPr>
    </w:p>
    <w:p w:rsidR="001B75E7" w:rsidRDefault="001B75E7" w:rsidP="001B75E7">
      <w:pPr>
        <w:spacing w:line="288" w:lineRule="auto"/>
        <w:jc w:val="center"/>
      </w:pPr>
      <w:r>
        <w:t>22. mars 2012</w:t>
      </w:r>
    </w:p>
    <w:p w:rsidR="001B75E7" w:rsidRDefault="001B75E7" w:rsidP="001B75E7">
      <w:pPr>
        <w:spacing w:line="288" w:lineRule="auto"/>
        <w:jc w:val="center"/>
      </w:pPr>
      <w:r>
        <w:t>Leifur Kr. Jóhannesson</w:t>
      </w:r>
    </w:p>
    <w:sectPr w:rsidR="001B75E7" w:rsidSect="00581D3E">
      <w:headerReference w:type="default" r:id="rId7"/>
      <w:pgSz w:w="11906" w:h="16838"/>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047" w:rsidRDefault="00812047" w:rsidP="00DF1BF2">
      <w:r>
        <w:separator/>
      </w:r>
    </w:p>
  </w:endnote>
  <w:endnote w:type="continuationSeparator" w:id="0">
    <w:p w:rsidR="00812047" w:rsidRDefault="00812047" w:rsidP="00DF1BF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047" w:rsidRDefault="00812047" w:rsidP="00DF1BF2">
      <w:r>
        <w:separator/>
      </w:r>
    </w:p>
  </w:footnote>
  <w:footnote w:type="continuationSeparator" w:id="0">
    <w:p w:rsidR="00812047" w:rsidRDefault="00812047" w:rsidP="00DF1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44897"/>
      <w:docPartObj>
        <w:docPartGallery w:val="Page Numbers (Top of Page)"/>
        <w:docPartUnique/>
      </w:docPartObj>
    </w:sdtPr>
    <w:sdtEndPr>
      <w:rPr>
        <w:noProof/>
      </w:rPr>
    </w:sdtEndPr>
    <w:sdtContent>
      <w:p w:rsidR="00F45B6B" w:rsidRDefault="00AB58CB">
        <w:pPr>
          <w:pStyle w:val="Header"/>
          <w:jc w:val="center"/>
        </w:pPr>
        <w:r>
          <w:fldChar w:fldCharType="begin"/>
        </w:r>
        <w:r w:rsidR="00F45B6B">
          <w:instrText xml:space="preserve"> PAGE   \* MERGEFORMAT </w:instrText>
        </w:r>
        <w:r>
          <w:fldChar w:fldCharType="separate"/>
        </w:r>
        <w:r w:rsidR="00E47153">
          <w:rPr>
            <w:noProof/>
          </w:rPr>
          <w:t>5</w:t>
        </w:r>
        <w:r>
          <w:rPr>
            <w:noProof/>
          </w:rPr>
          <w:fldChar w:fldCharType="end"/>
        </w:r>
      </w:p>
    </w:sdtContent>
  </w:sdt>
  <w:p w:rsidR="00F45B6B" w:rsidRDefault="00F45B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3188A"/>
    <w:multiLevelType w:val="multilevel"/>
    <w:tmpl w:val="96884EE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FF333E2"/>
    <w:multiLevelType w:val="hybridMultilevel"/>
    <w:tmpl w:val="69E87AC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36743470"/>
    <w:multiLevelType w:val="multilevel"/>
    <w:tmpl w:val="F888FFA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58E2171"/>
    <w:multiLevelType w:val="hybridMultilevel"/>
    <w:tmpl w:val="3380122C"/>
    <w:lvl w:ilvl="0" w:tplc="040F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0"/>
  </w:num>
  <w:num w:numId="6">
    <w:abstractNumId w:val="2"/>
  </w:num>
  <w:num w:numId="7">
    <w:abstractNumId w:val="0"/>
  </w:num>
  <w:num w:numId="8">
    <w:abstractNumId w:val="0"/>
  </w:num>
  <w:num w:numId="9">
    <w:abstractNumId w:val="0"/>
  </w:num>
  <w:num w:numId="10">
    <w:abstractNumId w:val="0"/>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831790"/>
    <w:rsid w:val="000052B8"/>
    <w:rsid w:val="00011708"/>
    <w:rsid w:val="00011C5E"/>
    <w:rsid w:val="000263C8"/>
    <w:rsid w:val="00040295"/>
    <w:rsid w:val="00054955"/>
    <w:rsid w:val="0006083C"/>
    <w:rsid w:val="00061DFD"/>
    <w:rsid w:val="00066742"/>
    <w:rsid w:val="00074EB8"/>
    <w:rsid w:val="00083343"/>
    <w:rsid w:val="00085783"/>
    <w:rsid w:val="00087D21"/>
    <w:rsid w:val="00090C51"/>
    <w:rsid w:val="000961FE"/>
    <w:rsid w:val="000A3351"/>
    <w:rsid w:val="000A3901"/>
    <w:rsid w:val="000A6883"/>
    <w:rsid w:val="000B7D50"/>
    <w:rsid w:val="000C5431"/>
    <w:rsid w:val="000D1463"/>
    <w:rsid w:val="000D328B"/>
    <w:rsid w:val="000E2DAB"/>
    <w:rsid w:val="000F69CE"/>
    <w:rsid w:val="0010239F"/>
    <w:rsid w:val="00103E75"/>
    <w:rsid w:val="0010626F"/>
    <w:rsid w:val="00106C97"/>
    <w:rsid w:val="00110964"/>
    <w:rsid w:val="0011683B"/>
    <w:rsid w:val="001323A0"/>
    <w:rsid w:val="001368AD"/>
    <w:rsid w:val="00143366"/>
    <w:rsid w:val="00146988"/>
    <w:rsid w:val="00157E77"/>
    <w:rsid w:val="00164011"/>
    <w:rsid w:val="00170953"/>
    <w:rsid w:val="00171C4B"/>
    <w:rsid w:val="001819E6"/>
    <w:rsid w:val="0018352D"/>
    <w:rsid w:val="00184CF6"/>
    <w:rsid w:val="001942EF"/>
    <w:rsid w:val="00196C0B"/>
    <w:rsid w:val="001A63A6"/>
    <w:rsid w:val="001A70E9"/>
    <w:rsid w:val="001B75E7"/>
    <w:rsid w:val="001C6A80"/>
    <w:rsid w:val="001D510C"/>
    <w:rsid w:val="001E130B"/>
    <w:rsid w:val="001E283F"/>
    <w:rsid w:val="001F179C"/>
    <w:rsid w:val="001F66B3"/>
    <w:rsid w:val="00203CB9"/>
    <w:rsid w:val="0023299A"/>
    <w:rsid w:val="0024342C"/>
    <w:rsid w:val="0025085A"/>
    <w:rsid w:val="002546DF"/>
    <w:rsid w:val="0026008B"/>
    <w:rsid w:val="002643FB"/>
    <w:rsid w:val="00275FD3"/>
    <w:rsid w:val="00293D71"/>
    <w:rsid w:val="002B621D"/>
    <w:rsid w:val="002C1465"/>
    <w:rsid w:val="002C45F0"/>
    <w:rsid w:val="002C5427"/>
    <w:rsid w:val="002C7BC4"/>
    <w:rsid w:val="002D769A"/>
    <w:rsid w:val="002E01BE"/>
    <w:rsid w:val="002E1993"/>
    <w:rsid w:val="002F0912"/>
    <w:rsid w:val="002F3864"/>
    <w:rsid w:val="0031194B"/>
    <w:rsid w:val="00315835"/>
    <w:rsid w:val="0031627E"/>
    <w:rsid w:val="003171B6"/>
    <w:rsid w:val="00324650"/>
    <w:rsid w:val="00332252"/>
    <w:rsid w:val="00334490"/>
    <w:rsid w:val="00334C67"/>
    <w:rsid w:val="003408BA"/>
    <w:rsid w:val="0034668E"/>
    <w:rsid w:val="00353885"/>
    <w:rsid w:val="00360C51"/>
    <w:rsid w:val="00372F7A"/>
    <w:rsid w:val="0037692E"/>
    <w:rsid w:val="00391A91"/>
    <w:rsid w:val="00392CA5"/>
    <w:rsid w:val="003A65F0"/>
    <w:rsid w:val="003B22D1"/>
    <w:rsid w:val="003B31CF"/>
    <w:rsid w:val="003C7E29"/>
    <w:rsid w:val="003D168A"/>
    <w:rsid w:val="003D43B9"/>
    <w:rsid w:val="003D5B5A"/>
    <w:rsid w:val="003D7DED"/>
    <w:rsid w:val="003E1448"/>
    <w:rsid w:val="003F0973"/>
    <w:rsid w:val="003F1AF5"/>
    <w:rsid w:val="003F65E2"/>
    <w:rsid w:val="00413387"/>
    <w:rsid w:val="004154FE"/>
    <w:rsid w:val="004160AD"/>
    <w:rsid w:val="004206BB"/>
    <w:rsid w:val="00420C6F"/>
    <w:rsid w:val="00422861"/>
    <w:rsid w:val="00432613"/>
    <w:rsid w:val="00442EF7"/>
    <w:rsid w:val="0044558C"/>
    <w:rsid w:val="00457E8D"/>
    <w:rsid w:val="00457F56"/>
    <w:rsid w:val="004611EB"/>
    <w:rsid w:val="004717DC"/>
    <w:rsid w:val="00477105"/>
    <w:rsid w:val="0048405E"/>
    <w:rsid w:val="00485D8D"/>
    <w:rsid w:val="004A7F83"/>
    <w:rsid w:val="004A7FCF"/>
    <w:rsid w:val="004D6BC7"/>
    <w:rsid w:val="004D7183"/>
    <w:rsid w:val="004E2B7C"/>
    <w:rsid w:val="004E4983"/>
    <w:rsid w:val="004E7E48"/>
    <w:rsid w:val="004F28AF"/>
    <w:rsid w:val="004F2D8D"/>
    <w:rsid w:val="004F3CF0"/>
    <w:rsid w:val="005130E6"/>
    <w:rsid w:val="00514F55"/>
    <w:rsid w:val="00522D57"/>
    <w:rsid w:val="00534263"/>
    <w:rsid w:val="00547A8B"/>
    <w:rsid w:val="005508BE"/>
    <w:rsid w:val="00551EDA"/>
    <w:rsid w:val="005652B5"/>
    <w:rsid w:val="00570F28"/>
    <w:rsid w:val="00572916"/>
    <w:rsid w:val="00573A39"/>
    <w:rsid w:val="005746CF"/>
    <w:rsid w:val="00575386"/>
    <w:rsid w:val="00576356"/>
    <w:rsid w:val="00581D3E"/>
    <w:rsid w:val="00586873"/>
    <w:rsid w:val="005A03A7"/>
    <w:rsid w:val="005A16C2"/>
    <w:rsid w:val="005A2A76"/>
    <w:rsid w:val="005B6875"/>
    <w:rsid w:val="005D0C42"/>
    <w:rsid w:val="005E1282"/>
    <w:rsid w:val="005F3772"/>
    <w:rsid w:val="005F6736"/>
    <w:rsid w:val="006032CE"/>
    <w:rsid w:val="00610DB4"/>
    <w:rsid w:val="006114AE"/>
    <w:rsid w:val="0062081B"/>
    <w:rsid w:val="00624E62"/>
    <w:rsid w:val="00630A18"/>
    <w:rsid w:val="00643C27"/>
    <w:rsid w:val="006572FD"/>
    <w:rsid w:val="006726F4"/>
    <w:rsid w:val="006852C1"/>
    <w:rsid w:val="006A01FB"/>
    <w:rsid w:val="006A0E49"/>
    <w:rsid w:val="006A62D7"/>
    <w:rsid w:val="006B183B"/>
    <w:rsid w:val="006C32D9"/>
    <w:rsid w:val="006D2F93"/>
    <w:rsid w:val="006E2908"/>
    <w:rsid w:val="006E49B4"/>
    <w:rsid w:val="00710555"/>
    <w:rsid w:val="007215D8"/>
    <w:rsid w:val="00722340"/>
    <w:rsid w:val="00722487"/>
    <w:rsid w:val="007240E1"/>
    <w:rsid w:val="007303A7"/>
    <w:rsid w:val="00731961"/>
    <w:rsid w:val="00734EB9"/>
    <w:rsid w:val="00744792"/>
    <w:rsid w:val="00751E2B"/>
    <w:rsid w:val="00752041"/>
    <w:rsid w:val="0075555A"/>
    <w:rsid w:val="0076092E"/>
    <w:rsid w:val="00761FCE"/>
    <w:rsid w:val="00763988"/>
    <w:rsid w:val="007669FA"/>
    <w:rsid w:val="007709E9"/>
    <w:rsid w:val="007747CB"/>
    <w:rsid w:val="00777C0F"/>
    <w:rsid w:val="00782A76"/>
    <w:rsid w:val="00782D8F"/>
    <w:rsid w:val="00783568"/>
    <w:rsid w:val="00784115"/>
    <w:rsid w:val="00786D51"/>
    <w:rsid w:val="00792A19"/>
    <w:rsid w:val="007952D9"/>
    <w:rsid w:val="007955CA"/>
    <w:rsid w:val="00797F42"/>
    <w:rsid w:val="007B207B"/>
    <w:rsid w:val="007C27B5"/>
    <w:rsid w:val="007C32D9"/>
    <w:rsid w:val="007D0203"/>
    <w:rsid w:val="007F0821"/>
    <w:rsid w:val="007F29D7"/>
    <w:rsid w:val="007F4304"/>
    <w:rsid w:val="008006FA"/>
    <w:rsid w:val="00802E80"/>
    <w:rsid w:val="00803564"/>
    <w:rsid w:val="0080449D"/>
    <w:rsid w:val="00804AD6"/>
    <w:rsid w:val="0080659D"/>
    <w:rsid w:val="00812047"/>
    <w:rsid w:val="00815926"/>
    <w:rsid w:val="0081644F"/>
    <w:rsid w:val="0081723B"/>
    <w:rsid w:val="0082104E"/>
    <w:rsid w:val="00823BD0"/>
    <w:rsid w:val="0082447C"/>
    <w:rsid w:val="00826A0E"/>
    <w:rsid w:val="00831790"/>
    <w:rsid w:val="008320FC"/>
    <w:rsid w:val="008355B6"/>
    <w:rsid w:val="00844DF7"/>
    <w:rsid w:val="0085205E"/>
    <w:rsid w:val="00855F46"/>
    <w:rsid w:val="00861311"/>
    <w:rsid w:val="00874B8D"/>
    <w:rsid w:val="00874F52"/>
    <w:rsid w:val="00875C03"/>
    <w:rsid w:val="00885880"/>
    <w:rsid w:val="0088764A"/>
    <w:rsid w:val="008916EF"/>
    <w:rsid w:val="008A42BB"/>
    <w:rsid w:val="008B00E8"/>
    <w:rsid w:val="008C17A9"/>
    <w:rsid w:val="008D207A"/>
    <w:rsid w:val="008E14D1"/>
    <w:rsid w:val="008E39C2"/>
    <w:rsid w:val="008E68C2"/>
    <w:rsid w:val="008F408F"/>
    <w:rsid w:val="00904639"/>
    <w:rsid w:val="00930723"/>
    <w:rsid w:val="00932031"/>
    <w:rsid w:val="00933D15"/>
    <w:rsid w:val="00967EA9"/>
    <w:rsid w:val="00976E4C"/>
    <w:rsid w:val="00980276"/>
    <w:rsid w:val="00984710"/>
    <w:rsid w:val="0098543E"/>
    <w:rsid w:val="00996773"/>
    <w:rsid w:val="009A1830"/>
    <w:rsid w:val="009A2230"/>
    <w:rsid w:val="009C5A77"/>
    <w:rsid w:val="009C7E34"/>
    <w:rsid w:val="009D4158"/>
    <w:rsid w:val="009D586E"/>
    <w:rsid w:val="009D6C22"/>
    <w:rsid w:val="009E0F35"/>
    <w:rsid w:val="009F2D1B"/>
    <w:rsid w:val="009F38FC"/>
    <w:rsid w:val="00A06D32"/>
    <w:rsid w:val="00A12787"/>
    <w:rsid w:val="00A33AE9"/>
    <w:rsid w:val="00A34EB6"/>
    <w:rsid w:val="00A37EEF"/>
    <w:rsid w:val="00A415EA"/>
    <w:rsid w:val="00A44396"/>
    <w:rsid w:val="00A467B6"/>
    <w:rsid w:val="00A566E2"/>
    <w:rsid w:val="00A579F6"/>
    <w:rsid w:val="00A6538D"/>
    <w:rsid w:val="00A65857"/>
    <w:rsid w:val="00A82B47"/>
    <w:rsid w:val="00A9563D"/>
    <w:rsid w:val="00AA1A53"/>
    <w:rsid w:val="00AA1BFB"/>
    <w:rsid w:val="00AA407F"/>
    <w:rsid w:val="00AA6D08"/>
    <w:rsid w:val="00AA7401"/>
    <w:rsid w:val="00AB43A6"/>
    <w:rsid w:val="00AB58CB"/>
    <w:rsid w:val="00AB7095"/>
    <w:rsid w:val="00AD4F88"/>
    <w:rsid w:val="00AE271A"/>
    <w:rsid w:val="00AE2CD8"/>
    <w:rsid w:val="00AF274C"/>
    <w:rsid w:val="00AF54F2"/>
    <w:rsid w:val="00AF71B6"/>
    <w:rsid w:val="00B11285"/>
    <w:rsid w:val="00B21124"/>
    <w:rsid w:val="00B21D6B"/>
    <w:rsid w:val="00B23731"/>
    <w:rsid w:val="00B2413C"/>
    <w:rsid w:val="00B25C3E"/>
    <w:rsid w:val="00B4321F"/>
    <w:rsid w:val="00B43D20"/>
    <w:rsid w:val="00B46562"/>
    <w:rsid w:val="00B644F7"/>
    <w:rsid w:val="00B64575"/>
    <w:rsid w:val="00B647D4"/>
    <w:rsid w:val="00B81198"/>
    <w:rsid w:val="00B85CA5"/>
    <w:rsid w:val="00B9257B"/>
    <w:rsid w:val="00B9506E"/>
    <w:rsid w:val="00BA05B9"/>
    <w:rsid w:val="00BA6A0D"/>
    <w:rsid w:val="00BC405F"/>
    <w:rsid w:val="00BC5D5F"/>
    <w:rsid w:val="00BC750A"/>
    <w:rsid w:val="00BD0F4E"/>
    <w:rsid w:val="00BD32C1"/>
    <w:rsid w:val="00BE14AA"/>
    <w:rsid w:val="00BE39E2"/>
    <w:rsid w:val="00BE7DAB"/>
    <w:rsid w:val="00C02D89"/>
    <w:rsid w:val="00C1278B"/>
    <w:rsid w:val="00C1518E"/>
    <w:rsid w:val="00C16AF3"/>
    <w:rsid w:val="00C17A89"/>
    <w:rsid w:val="00C214B4"/>
    <w:rsid w:val="00C216AA"/>
    <w:rsid w:val="00C3060A"/>
    <w:rsid w:val="00C320D4"/>
    <w:rsid w:val="00C32FC9"/>
    <w:rsid w:val="00C37E17"/>
    <w:rsid w:val="00C57C77"/>
    <w:rsid w:val="00C60157"/>
    <w:rsid w:val="00C70253"/>
    <w:rsid w:val="00C729A6"/>
    <w:rsid w:val="00C805AA"/>
    <w:rsid w:val="00C835FA"/>
    <w:rsid w:val="00C869D9"/>
    <w:rsid w:val="00C90CB8"/>
    <w:rsid w:val="00C94F06"/>
    <w:rsid w:val="00CC5D6B"/>
    <w:rsid w:val="00CD36B8"/>
    <w:rsid w:val="00CE3388"/>
    <w:rsid w:val="00CE64A6"/>
    <w:rsid w:val="00CF1ED5"/>
    <w:rsid w:val="00D0659E"/>
    <w:rsid w:val="00D071AA"/>
    <w:rsid w:val="00D209D8"/>
    <w:rsid w:val="00D2184C"/>
    <w:rsid w:val="00D21A2E"/>
    <w:rsid w:val="00D2422D"/>
    <w:rsid w:val="00D35A76"/>
    <w:rsid w:val="00D47A8D"/>
    <w:rsid w:val="00D6458A"/>
    <w:rsid w:val="00D7551E"/>
    <w:rsid w:val="00D76390"/>
    <w:rsid w:val="00D83044"/>
    <w:rsid w:val="00D840F9"/>
    <w:rsid w:val="00D920CB"/>
    <w:rsid w:val="00D93BB9"/>
    <w:rsid w:val="00D97892"/>
    <w:rsid w:val="00DA4851"/>
    <w:rsid w:val="00DA56D7"/>
    <w:rsid w:val="00DC7B83"/>
    <w:rsid w:val="00DD009D"/>
    <w:rsid w:val="00DE46D2"/>
    <w:rsid w:val="00DF1BF2"/>
    <w:rsid w:val="00DF5238"/>
    <w:rsid w:val="00DF53B3"/>
    <w:rsid w:val="00E017A5"/>
    <w:rsid w:val="00E03161"/>
    <w:rsid w:val="00E04040"/>
    <w:rsid w:val="00E14CEE"/>
    <w:rsid w:val="00E1718D"/>
    <w:rsid w:val="00E218D1"/>
    <w:rsid w:val="00E27159"/>
    <w:rsid w:val="00E421C2"/>
    <w:rsid w:val="00E47153"/>
    <w:rsid w:val="00E53DF1"/>
    <w:rsid w:val="00E5429E"/>
    <w:rsid w:val="00E5544B"/>
    <w:rsid w:val="00E57C77"/>
    <w:rsid w:val="00E67BCD"/>
    <w:rsid w:val="00E76CA3"/>
    <w:rsid w:val="00E84BBB"/>
    <w:rsid w:val="00E9022D"/>
    <w:rsid w:val="00EA1D83"/>
    <w:rsid w:val="00EA5FF1"/>
    <w:rsid w:val="00EB66FF"/>
    <w:rsid w:val="00EB6932"/>
    <w:rsid w:val="00EB7A94"/>
    <w:rsid w:val="00EC7B07"/>
    <w:rsid w:val="00EE4C45"/>
    <w:rsid w:val="00EE5293"/>
    <w:rsid w:val="00EE5680"/>
    <w:rsid w:val="00EF627E"/>
    <w:rsid w:val="00F00AFE"/>
    <w:rsid w:val="00F011B4"/>
    <w:rsid w:val="00F13911"/>
    <w:rsid w:val="00F1603D"/>
    <w:rsid w:val="00F25A59"/>
    <w:rsid w:val="00F32FD3"/>
    <w:rsid w:val="00F33F0F"/>
    <w:rsid w:val="00F45B6B"/>
    <w:rsid w:val="00F512F8"/>
    <w:rsid w:val="00F514C4"/>
    <w:rsid w:val="00F558FE"/>
    <w:rsid w:val="00F6225D"/>
    <w:rsid w:val="00F63838"/>
    <w:rsid w:val="00F6687E"/>
    <w:rsid w:val="00F8071A"/>
    <w:rsid w:val="00F92B36"/>
    <w:rsid w:val="00F93F0D"/>
    <w:rsid w:val="00F94C68"/>
    <w:rsid w:val="00FA0555"/>
    <w:rsid w:val="00FA06AA"/>
    <w:rsid w:val="00FA1367"/>
    <w:rsid w:val="00FB0956"/>
    <w:rsid w:val="00FB75CF"/>
    <w:rsid w:val="00FC482F"/>
    <w:rsid w:val="00FE6D19"/>
    <w:rsid w:val="00FF2433"/>
    <w:rsid w:val="00FF2516"/>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CB"/>
    <w:pPr>
      <w:jc w:val="both"/>
    </w:pPr>
  </w:style>
  <w:style w:type="paragraph" w:styleId="Heading1">
    <w:name w:val="heading 1"/>
    <w:basedOn w:val="Normal"/>
    <w:next w:val="Normal"/>
    <w:link w:val="Heading1Char"/>
    <w:autoRedefine/>
    <w:uiPriority w:val="9"/>
    <w:qFormat/>
    <w:rsid w:val="00AB43A6"/>
    <w:pPr>
      <w:keepNext/>
      <w:numPr>
        <w:numId w:val="4"/>
      </w:numPr>
      <w:spacing w:before="360" w:after="120"/>
      <w:ind w:left="431" w:hanging="431"/>
      <w:jc w:val="left"/>
      <w:outlineLvl w:val="0"/>
    </w:pPr>
    <w:rPr>
      <w:b/>
      <w:bCs/>
      <w:kern w:val="32"/>
      <w:sz w:val="24"/>
      <w:szCs w:val="32"/>
      <w:lang w:eastAsia="en-US"/>
    </w:rPr>
  </w:style>
  <w:style w:type="paragraph" w:styleId="Heading2">
    <w:name w:val="heading 2"/>
    <w:basedOn w:val="Normal"/>
    <w:next w:val="Normal"/>
    <w:link w:val="Heading2Char"/>
    <w:autoRedefine/>
    <w:uiPriority w:val="9"/>
    <w:unhideWhenUsed/>
    <w:qFormat/>
    <w:rsid w:val="00AB43A6"/>
    <w:pPr>
      <w:keepNext/>
      <w:numPr>
        <w:ilvl w:val="1"/>
        <w:numId w:val="1"/>
      </w:numPr>
      <w:spacing w:before="240" w:after="120"/>
      <w:ind w:left="578" w:hanging="578"/>
      <w:jc w:val="left"/>
      <w:outlineLvl w:val="1"/>
    </w:pPr>
    <w:rPr>
      <w:b/>
      <w:bCs/>
      <w:iCs/>
      <w:szCs w:val="28"/>
      <w:lang w:eastAsia="en-US"/>
    </w:rPr>
  </w:style>
  <w:style w:type="paragraph" w:styleId="Heading3">
    <w:name w:val="heading 3"/>
    <w:basedOn w:val="Normal"/>
    <w:next w:val="Normal"/>
    <w:link w:val="Heading3Char"/>
    <w:autoRedefine/>
    <w:uiPriority w:val="9"/>
    <w:unhideWhenUsed/>
    <w:qFormat/>
    <w:rsid w:val="00AB43A6"/>
    <w:pPr>
      <w:keepNext/>
      <w:numPr>
        <w:ilvl w:val="2"/>
        <w:numId w:val="10"/>
      </w:numPr>
      <w:spacing w:before="240" w:after="240"/>
      <w:jc w:val="left"/>
      <w:outlineLvl w:val="2"/>
    </w:pPr>
    <w:rPr>
      <w:bCs/>
      <w:i/>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B43A6"/>
    <w:rPr>
      <w:b/>
      <w:bCs/>
      <w:iCs/>
      <w:szCs w:val="28"/>
    </w:rPr>
  </w:style>
  <w:style w:type="character" w:customStyle="1" w:styleId="Heading1Char">
    <w:name w:val="Heading 1 Char"/>
    <w:link w:val="Heading1"/>
    <w:uiPriority w:val="9"/>
    <w:rsid w:val="00AB43A6"/>
    <w:rPr>
      <w:b/>
      <w:bCs/>
      <w:kern w:val="32"/>
      <w:sz w:val="24"/>
      <w:szCs w:val="32"/>
    </w:rPr>
  </w:style>
  <w:style w:type="character" w:customStyle="1" w:styleId="Heading3Char">
    <w:name w:val="Heading 3 Char"/>
    <w:link w:val="Heading3"/>
    <w:uiPriority w:val="9"/>
    <w:rsid w:val="00AB43A6"/>
    <w:rPr>
      <w:bCs/>
      <w:i/>
      <w:szCs w:val="26"/>
    </w:rPr>
  </w:style>
  <w:style w:type="paragraph" w:styleId="Quote">
    <w:name w:val="Quote"/>
    <w:aliases w:val="H3"/>
    <w:basedOn w:val="Normal"/>
    <w:next w:val="Normal"/>
    <w:link w:val="QuoteChar"/>
    <w:autoRedefine/>
    <w:uiPriority w:val="29"/>
    <w:qFormat/>
    <w:rsid w:val="00A12787"/>
    <w:pPr>
      <w:spacing w:before="120" w:after="120"/>
      <w:jc w:val="left"/>
    </w:pPr>
    <w:rPr>
      <w:i/>
      <w:iCs/>
      <w:color w:val="000000"/>
      <w:lang w:val="en-GB" w:eastAsia="en-US"/>
    </w:rPr>
  </w:style>
  <w:style w:type="character" w:customStyle="1" w:styleId="QuoteChar">
    <w:name w:val="Quote Char"/>
    <w:aliases w:val="H3 Char"/>
    <w:link w:val="Quote"/>
    <w:uiPriority w:val="29"/>
    <w:rsid w:val="00A12787"/>
    <w:rPr>
      <w:i/>
      <w:iCs/>
      <w:color w:val="000000"/>
      <w:lang w:val="en-GB"/>
    </w:rPr>
  </w:style>
  <w:style w:type="paragraph" w:styleId="Header">
    <w:name w:val="header"/>
    <w:basedOn w:val="Normal"/>
    <w:link w:val="HeaderChar"/>
    <w:uiPriority w:val="99"/>
    <w:unhideWhenUsed/>
    <w:rsid w:val="00DF1BF2"/>
    <w:pPr>
      <w:tabs>
        <w:tab w:val="center" w:pos="4536"/>
        <w:tab w:val="right" w:pos="9072"/>
      </w:tabs>
    </w:pPr>
  </w:style>
  <w:style w:type="character" w:customStyle="1" w:styleId="HeaderChar">
    <w:name w:val="Header Char"/>
    <w:basedOn w:val="DefaultParagraphFont"/>
    <w:link w:val="Header"/>
    <w:uiPriority w:val="99"/>
    <w:rsid w:val="00DF1BF2"/>
  </w:style>
  <w:style w:type="paragraph" w:styleId="Footer">
    <w:name w:val="footer"/>
    <w:basedOn w:val="Normal"/>
    <w:link w:val="FooterChar"/>
    <w:uiPriority w:val="99"/>
    <w:unhideWhenUsed/>
    <w:rsid w:val="00DF1BF2"/>
    <w:pPr>
      <w:tabs>
        <w:tab w:val="center" w:pos="4536"/>
        <w:tab w:val="right" w:pos="9072"/>
      </w:tabs>
    </w:pPr>
  </w:style>
  <w:style w:type="character" w:customStyle="1" w:styleId="FooterChar">
    <w:name w:val="Footer Char"/>
    <w:basedOn w:val="DefaultParagraphFont"/>
    <w:link w:val="Footer"/>
    <w:uiPriority w:val="99"/>
    <w:rsid w:val="00DF1BF2"/>
  </w:style>
  <w:style w:type="paragraph" w:styleId="BalloonText">
    <w:name w:val="Balloon Text"/>
    <w:basedOn w:val="Normal"/>
    <w:link w:val="BalloonTextChar"/>
    <w:uiPriority w:val="99"/>
    <w:semiHidden/>
    <w:unhideWhenUsed/>
    <w:rsid w:val="00D97892"/>
    <w:rPr>
      <w:rFonts w:ascii="Tahoma" w:hAnsi="Tahoma" w:cs="Tahoma"/>
      <w:sz w:val="16"/>
      <w:szCs w:val="16"/>
    </w:rPr>
  </w:style>
  <w:style w:type="character" w:customStyle="1" w:styleId="BalloonTextChar">
    <w:name w:val="Balloon Text Char"/>
    <w:basedOn w:val="DefaultParagraphFont"/>
    <w:link w:val="BalloonText"/>
    <w:uiPriority w:val="99"/>
    <w:semiHidden/>
    <w:rsid w:val="00D97892"/>
    <w:rPr>
      <w:rFonts w:ascii="Tahoma" w:hAnsi="Tahoma" w:cs="Tahoma"/>
      <w:sz w:val="16"/>
      <w:szCs w:val="16"/>
    </w:rPr>
  </w:style>
  <w:style w:type="paragraph" w:styleId="EndnoteText">
    <w:name w:val="endnote text"/>
    <w:basedOn w:val="Normal"/>
    <w:link w:val="EndnoteTextChar"/>
    <w:uiPriority w:val="99"/>
    <w:semiHidden/>
    <w:unhideWhenUsed/>
    <w:rsid w:val="002C5427"/>
  </w:style>
  <w:style w:type="character" w:customStyle="1" w:styleId="EndnoteTextChar">
    <w:name w:val="Endnote Text Char"/>
    <w:basedOn w:val="DefaultParagraphFont"/>
    <w:link w:val="EndnoteText"/>
    <w:uiPriority w:val="99"/>
    <w:semiHidden/>
    <w:rsid w:val="002C5427"/>
  </w:style>
  <w:style w:type="character" w:styleId="EndnoteReference">
    <w:name w:val="endnote reference"/>
    <w:basedOn w:val="DefaultParagraphFont"/>
    <w:uiPriority w:val="99"/>
    <w:semiHidden/>
    <w:unhideWhenUsed/>
    <w:rsid w:val="002C5427"/>
    <w:rPr>
      <w:vertAlign w:val="superscript"/>
    </w:rPr>
  </w:style>
  <w:style w:type="paragraph" w:styleId="ListParagraph">
    <w:name w:val="List Paragraph"/>
    <w:basedOn w:val="Normal"/>
    <w:uiPriority w:val="34"/>
    <w:qFormat/>
    <w:rsid w:val="001B7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paragraph" w:styleId="Heading1">
    <w:name w:val="heading 1"/>
    <w:basedOn w:val="Normal"/>
    <w:next w:val="Normal"/>
    <w:link w:val="Heading1Char"/>
    <w:autoRedefine/>
    <w:uiPriority w:val="9"/>
    <w:qFormat/>
    <w:rsid w:val="00AB43A6"/>
    <w:pPr>
      <w:keepNext/>
      <w:numPr>
        <w:numId w:val="4"/>
      </w:numPr>
      <w:spacing w:before="360" w:after="120"/>
      <w:ind w:left="431" w:hanging="431"/>
      <w:jc w:val="left"/>
      <w:outlineLvl w:val="0"/>
    </w:pPr>
    <w:rPr>
      <w:b/>
      <w:bCs/>
      <w:kern w:val="32"/>
      <w:sz w:val="24"/>
      <w:szCs w:val="32"/>
      <w:lang w:eastAsia="en-US"/>
    </w:rPr>
  </w:style>
  <w:style w:type="paragraph" w:styleId="Heading2">
    <w:name w:val="heading 2"/>
    <w:basedOn w:val="Normal"/>
    <w:next w:val="Normal"/>
    <w:link w:val="Heading2Char"/>
    <w:autoRedefine/>
    <w:uiPriority w:val="9"/>
    <w:unhideWhenUsed/>
    <w:qFormat/>
    <w:rsid w:val="00AB43A6"/>
    <w:pPr>
      <w:keepNext/>
      <w:numPr>
        <w:ilvl w:val="1"/>
        <w:numId w:val="1"/>
      </w:numPr>
      <w:spacing w:before="240" w:after="120"/>
      <w:ind w:left="578" w:hanging="578"/>
      <w:jc w:val="left"/>
      <w:outlineLvl w:val="1"/>
    </w:pPr>
    <w:rPr>
      <w:b/>
      <w:bCs/>
      <w:iCs/>
      <w:szCs w:val="28"/>
      <w:lang w:eastAsia="en-US"/>
    </w:rPr>
  </w:style>
  <w:style w:type="paragraph" w:styleId="Heading3">
    <w:name w:val="heading 3"/>
    <w:basedOn w:val="Normal"/>
    <w:next w:val="Normal"/>
    <w:link w:val="Heading3Char"/>
    <w:autoRedefine/>
    <w:uiPriority w:val="9"/>
    <w:unhideWhenUsed/>
    <w:qFormat/>
    <w:rsid w:val="00AB43A6"/>
    <w:pPr>
      <w:keepNext/>
      <w:numPr>
        <w:ilvl w:val="2"/>
        <w:numId w:val="10"/>
      </w:numPr>
      <w:spacing w:before="240" w:after="240"/>
      <w:jc w:val="left"/>
      <w:outlineLvl w:val="2"/>
    </w:pPr>
    <w:rPr>
      <w:bCs/>
      <w:i/>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B43A6"/>
    <w:rPr>
      <w:b/>
      <w:bCs/>
      <w:iCs/>
      <w:szCs w:val="28"/>
    </w:rPr>
  </w:style>
  <w:style w:type="character" w:customStyle="1" w:styleId="Heading1Char">
    <w:name w:val="Heading 1 Char"/>
    <w:link w:val="Heading1"/>
    <w:uiPriority w:val="9"/>
    <w:rsid w:val="00AB43A6"/>
    <w:rPr>
      <w:b/>
      <w:bCs/>
      <w:kern w:val="32"/>
      <w:sz w:val="24"/>
      <w:szCs w:val="32"/>
    </w:rPr>
  </w:style>
  <w:style w:type="character" w:customStyle="1" w:styleId="Heading3Char">
    <w:name w:val="Heading 3 Char"/>
    <w:link w:val="Heading3"/>
    <w:uiPriority w:val="9"/>
    <w:rsid w:val="00AB43A6"/>
    <w:rPr>
      <w:bCs/>
      <w:i/>
      <w:szCs w:val="26"/>
    </w:rPr>
  </w:style>
  <w:style w:type="paragraph" w:styleId="Quote">
    <w:name w:val="Quote"/>
    <w:aliases w:val="H3"/>
    <w:basedOn w:val="Normal"/>
    <w:next w:val="Normal"/>
    <w:link w:val="QuoteChar"/>
    <w:autoRedefine/>
    <w:uiPriority w:val="29"/>
    <w:qFormat/>
    <w:rsid w:val="00A12787"/>
    <w:pPr>
      <w:spacing w:before="120" w:after="120"/>
      <w:jc w:val="left"/>
    </w:pPr>
    <w:rPr>
      <w:i/>
      <w:iCs/>
      <w:color w:val="000000"/>
      <w:lang w:val="en-GB" w:eastAsia="en-US"/>
    </w:rPr>
  </w:style>
  <w:style w:type="character" w:customStyle="1" w:styleId="QuoteChar">
    <w:name w:val="Quote Char"/>
    <w:aliases w:val="H3 Char"/>
    <w:link w:val="Quote"/>
    <w:uiPriority w:val="29"/>
    <w:rsid w:val="00A12787"/>
    <w:rPr>
      <w:i/>
      <w:iCs/>
      <w:color w:val="000000"/>
      <w:lang w:val="en-GB"/>
    </w:rPr>
  </w:style>
  <w:style w:type="paragraph" w:styleId="Header">
    <w:name w:val="header"/>
    <w:basedOn w:val="Normal"/>
    <w:link w:val="HeaderChar"/>
    <w:uiPriority w:val="99"/>
    <w:unhideWhenUsed/>
    <w:rsid w:val="00DF1BF2"/>
    <w:pPr>
      <w:tabs>
        <w:tab w:val="center" w:pos="4536"/>
        <w:tab w:val="right" w:pos="9072"/>
      </w:tabs>
    </w:pPr>
  </w:style>
  <w:style w:type="character" w:customStyle="1" w:styleId="HeaderChar">
    <w:name w:val="Header Char"/>
    <w:basedOn w:val="DefaultParagraphFont"/>
    <w:link w:val="Header"/>
    <w:uiPriority w:val="99"/>
    <w:rsid w:val="00DF1BF2"/>
  </w:style>
  <w:style w:type="paragraph" w:styleId="Footer">
    <w:name w:val="footer"/>
    <w:basedOn w:val="Normal"/>
    <w:link w:val="FooterChar"/>
    <w:uiPriority w:val="99"/>
    <w:unhideWhenUsed/>
    <w:rsid w:val="00DF1BF2"/>
    <w:pPr>
      <w:tabs>
        <w:tab w:val="center" w:pos="4536"/>
        <w:tab w:val="right" w:pos="9072"/>
      </w:tabs>
    </w:pPr>
  </w:style>
  <w:style w:type="character" w:customStyle="1" w:styleId="FooterChar">
    <w:name w:val="Footer Char"/>
    <w:basedOn w:val="DefaultParagraphFont"/>
    <w:link w:val="Footer"/>
    <w:uiPriority w:val="99"/>
    <w:rsid w:val="00DF1BF2"/>
  </w:style>
  <w:style w:type="paragraph" w:styleId="BalloonText">
    <w:name w:val="Balloon Text"/>
    <w:basedOn w:val="Normal"/>
    <w:link w:val="BalloonTextChar"/>
    <w:uiPriority w:val="99"/>
    <w:semiHidden/>
    <w:unhideWhenUsed/>
    <w:rsid w:val="00D97892"/>
    <w:rPr>
      <w:rFonts w:ascii="Tahoma" w:hAnsi="Tahoma" w:cs="Tahoma"/>
      <w:sz w:val="16"/>
      <w:szCs w:val="16"/>
    </w:rPr>
  </w:style>
  <w:style w:type="character" w:customStyle="1" w:styleId="BalloonTextChar">
    <w:name w:val="Balloon Text Char"/>
    <w:basedOn w:val="DefaultParagraphFont"/>
    <w:link w:val="BalloonText"/>
    <w:uiPriority w:val="99"/>
    <w:semiHidden/>
    <w:rsid w:val="00D97892"/>
    <w:rPr>
      <w:rFonts w:ascii="Tahoma" w:hAnsi="Tahoma" w:cs="Tahoma"/>
      <w:sz w:val="16"/>
      <w:szCs w:val="16"/>
    </w:rPr>
  </w:style>
  <w:style w:type="paragraph" w:styleId="EndnoteText">
    <w:name w:val="endnote text"/>
    <w:basedOn w:val="Normal"/>
    <w:link w:val="EndnoteTextChar"/>
    <w:uiPriority w:val="99"/>
    <w:semiHidden/>
    <w:unhideWhenUsed/>
    <w:rsid w:val="002C5427"/>
  </w:style>
  <w:style w:type="character" w:customStyle="1" w:styleId="EndnoteTextChar">
    <w:name w:val="Endnote Text Char"/>
    <w:basedOn w:val="DefaultParagraphFont"/>
    <w:link w:val="EndnoteText"/>
    <w:uiPriority w:val="99"/>
    <w:semiHidden/>
    <w:rsid w:val="002C5427"/>
  </w:style>
  <w:style w:type="character" w:styleId="EndnoteReference">
    <w:name w:val="endnote reference"/>
    <w:basedOn w:val="DefaultParagraphFont"/>
    <w:uiPriority w:val="99"/>
    <w:semiHidden/>
    <w:unhideWhenUsed/>
    <w:rsid w:val="002C5427"/>
    <w:rPr>
      <w:vertAlign w:val="superscript"/>
    </w:rPr>
  </w:style>
  <w:style w:type="paragraph" w:styleId="ListParagraph">
    <w:name w:val="List Paragraph"/>
    <w:basedOn w:val="Normal"/>
    <w:uiPriority w:val="34"/>
    <w:qFormat/>
    <w:rsid w:val="001B75E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5968</Words>
  <Characters>34024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Herborg</cp:lastModifiedBy>
  <cp:revision>2</cp:revision>
  <cp:lastPrinted>2012-06-25T15:04:00Z</cp:lastPrinted>
  <dcterms:created xsi:type="dcterms:W3CDTF">2012-08-22T14:53:00Z</dcterms:created>
  <dcterms:modified xsi:type="dcterms:W3CDTF">2012-08-22T14:53:00Z</dcterms:modified>
</cp:coreProperties>
</file>