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79B" w:rsidRPr="00932ADD" w:rsidRDefault="0002179B" w:rsidP="00EF247D">
      <w:pPr>
        <w:jc w:val="center"/>
        <w:rPr>
          <w:rFonts w:ascii="Verdana" w:hAnsi="Verdana"/>
          <w:b/>
          <w:sz w:val="18"/>
          <w:szCs w:val="18"/>
        </w:rPr>
      </w:pPr>
      <w:r w:rsidRPr="00932ADD">
        <w:rPr>
          <w:rFonts w:ascii="Verdana" w:hAnsi="Verdana"/>
          <w:b/>
          <w:sz w:val="18"/>
          <w:szCs w:val="18"/>
        </w:rPr>
        <w:t>Aðalfundur Hestamannafélagsins  Snæfellings</w:t>
      </w:r>
    </w:p>
    <w:p w:rsidR="0002179B" w:rsidRPr="00932ADD" w:rsidRDefault="00B6715D" w:rsidP="00EF247D">
      <w:pPr>
        <w:jc w:val="center"/>
        <w:rPr>
          <w:rFonts w:ascii="Verdana" w:hAnsi="Verdana"/>
          <w:b/>
          <w:sz w:val="18"/>
          <w:szCs w:val="18"/>
        </w:rPr>
      </w:pPr>
      <w:r>
        <w:rPr>
          <w:rFonts w:ascii="Verdana" w:hAnsi="Verdana"/>
          <w:b/>
          <w:sz w:val="18"/>
          <w:szCs w:val="18"/>
        </w:rPr>
        <w:t xml:space="preserve">Í </w:t>
      </w:r>
      <w:proofErr w:type="spellStart"/>
      <w:r>
        <w:rPr>
          <w:rFonts w:ascii="Verdana" w:hAnsi="Verdana"/>
          <w:b/>
          <w:sz w:val="18"/>
          <w:szCs w:val="18"/>
        </w:rPr>
        <w:t>Fákaseli</w:t>
      </w:r>
      <w:proofErr w:type="spellEnd"/>
      <w:r>
        <w:rPr>
          <w:rFonts w:ascii="Verdana" w:hAnsi="Verdana"/>
          <w:b/>
          <w:sz w:val="18"/>
          <w:szCs w:val="18"/>
        </w:rPr>
        <w:t xml:space="preserve"> Grundarfirði</w:t>
      </w:r>
    </w:p>
    <w:p w:rsidR="0002179B" w:rsidRPr="00932ADD" w:rsidRDefault="00B6715D" w:rsidP="00EF247D">
      <w:pPr>
        <w:jc w:val="center"/>
        <w:rPr>
          <w:rFonts w:ascii="Verdana" w:hAnsi="Verdana"/>
          <w:b/>
          <w:sz w:val="18"/>
          <w:szCs w:val="18"/>
        </w:rPr>
      </w:pPr>
      <w:r>
        <w:rPr>
          <w:rFonts w:ascii="Verdana" w:hAnsi="Verdana"/>
          <w:b/>
          <w:sz w:val="18"/>
          <w:szCs w:val="18"/>
        </w:rPr>
        <w:t xml:space="preserve">28. mars </w:t>
      </w:r>
      <w:r w:rsidR="00453F41">
        <w:rPr>
          <w:rFonts w:ascii="Verdana" w:hAnsi="Verdana"/>
          <w:b/>
          <w:sz w:val="18"/>
          <w:szCs w:val="18"/>
        </w:rPr>
        <w:t xml:space="preserve"> kl.</w:t>
      </w:r>
      <w:r w:rsidR="0002179B" w:rsidRPr="00932ADD">
        <w:rPr>
          <w:rFonts w:ascii="Verdana" w:hAnsi="Verdana"/>
          <w:b/>
          <w:sz w:val="18"/>
          <w:szCs w:val="18"/>
        </w:rPr>
        <w:t xml:space="preserve"> 20:00</w:t>
      </w:r>
    </w:p>
    <w:p w:rsidR="0002179B" w:rsidRPr="00932ADD" w:rsidRDefault="0002179B" w:rsidP="000D11DE">
      <w:pPr>
        <w:rPr>
          <w:rFonts w:ascii="Verdana" w:hAnsi="Verdana"/>
          <w:b/>
          <w:sz w:val="18"/>
          <w:szCs w:val="18"/>
        </w:rPr>
      </w:pPr>
    </w:p>
    <w:p w:rsidR="0002179B" w:rsidRPr="00932ADD" w:rsidRDefault="0002179B" w:rsidP="000D11DE">
      <w:pPr>
        <w:rPr>
          <w:rFonts w:ascii="Verdana" w:hAnsi="Verdana"/>
          <w:sz w:val="18"/>
          <w:szCs w:val="18"/>
        </w:rPr>
      </w:pPr>
      <w:r w:rsidRPr="00932ADD">
        <w:rPr>
          <w:rFonts w:ascii="Verdana" w:hAnsi="Verdana"/>
          <w:sz w:val="18"/>
          <w:szCs w:val="18"/>
        </w:rPr>
        <w:t>Formaður Ásdís Sigurðardóttir bauð fundarmenn velkomn</w:t>
      </w:r>
      <w:r w:rsidR="00B717BC">
        <w:rPr>
          <w:rFonts w:ascii="Verdana" w:hAnsi="Verdana"/>
          <w:sz w:val="18"/>
          <w:szCs w:val="18"/>
        </w:rPr>
        <w:t>a</w:t>
      </w:r>
      <w:r w:rsidR="00B6715D">
        <w:rPr>
          <w:rFonts w:ascii="Verdana" w:hAnsi="Verdana"/>
          <w:sz w:val="18"/>
          <w:szCs w:val="18"/>
        </w:rPr>
        <w:t xml:space="preserve"> og setur fund.</w:t>
      </w:r>
    </w:p>
    <w:p w:rsidR="0002179B" w:rsidRPr="00932ADD" w:rsidRDefault="0002179B" w:rsidP="000D11DE">
      <w:pPr>
        <w:rPr>
          <w:rFonts w:ascii="Verdana" w:hAnsi="Verdana"/>
          <w:b/>
          <w:sz w:val="18"/>
          <w:szCs w:val="18"/>
        </w:rPr>
      </w:pPr>
    </w:p>
    <w:p w:rsidR="0002179B" w:rsidRPr="00932ADD" w:rsidRDefault="0002179B" w:rsidP="000D11DE">
      <w:pPr>
        <w:rPr>
          <w:rFonts w:ascii="Verdana" w:hAnsi="Verdana"/>
          <w:b/>
          <w:sz w:val="18"/>
          <w:szCs w:val="18"/>
        </w:rPr>
      </w:pPr>
      <w:r w:rsidRPr="00932ADD">
        <w:rPr>
          <w:rFonts w:ascii="Verdana" w:hAnsi="Verdana"/>
          <w:b/>
          <w:sz w:val="18"/>
          <w:szCs w:val="18"/>
        </w:rPr>
        <w:t>Dagskrá fundar:</w:t>
      </w:r>
    </w:p>
    <w:p w:rsidR="0002179B" w:rsidRPr="00932ADD" w:rsidRDefault="0002179B" w:rsidP="000D11DE">
      <w:pPr>
        <w:pStyle w:val="ListParagraph"/>
        <w:numPr>
          <w:ilvl w:val="0"/>
          <w:numId w:val="1"/>
        </w:numPr>
        <w:rPr>
          <w:rFonts w:ascii="Verdana" w:hAnsi="Verdana"/>
          <w:sz w:val="18"/>
          <w:szCs w:val="18"/>
        </w:rPr>
      </w:pPr>
      <w:r w:rsidRPr="00932ADD">
        <w:rPr>
          <w:rFonts w:ascii="Verdana" w:hAnsi="Verdana"/>
          <w:sz w:val="18"/>
          <w:szCs w:val="18"/>
        </w:rPr>
        <w:t>Fundarsetning, kosning fundarstjóra og fundarritara.</w:t>
      </w:r>
    </w:p>
    <w:p w:rsidR="0002179B" w:rsidRPr="00932ADD" w:rsidRDefault="0002179B" w:rsidP="000D11DE">
      <w:pPr>
        <w:pStyle w:val="ListParagraph"/>
        <w:numPr>
          <w:ilvl w:val="0"/>
          <w:numId w:val="1"/>
        </w:numPr>
        <w:rPr>
          <w:rFonts w:ascii="Verdana" w:hAnsi="Verdana"/>
          <w:sz w:val="18"/>
          <w:szCs w:val="18"/>
        </w:rPr>
      </w:pPr>
      <w:r w:rsidRPr="00932ADD">
        <w:rPr>
          <w:rFonts w:ascii="Verdana" w:hAnsi="Verdana"/>
          <w:sz w:val="18"/>
          <w:szCs w:val="18"/>
        </w:rPr>
        <w:t xml:space="preserve">Inntaka nýrra félaga </w:t>
      </w:r>
    </w:p>
    <w:p w:rsidR="0002179B" w:rsidRPr="00932ADD" w:rsidRDefault="0002179B" w:rsidP="000D11DE">
      <w:pPr>
        <w:pStyle w:val="ListParagraph"/>
        <w:numPr>
          <w:ilvl w:val="0"/>
          <w:numId w:val="1"/>
        </w:numPr>
        <w:rPr>
          <w:rFonts w:ascii="Verdana" w:hAnsi="Verdana"/>
          <w:sz w:val="18"/>
          <w:szCs w:val="18"/>
        </w:rPr>
      </w:pPr>
      <w:r w:rsidRPr="00932ADD">
        <w:rPr>
          <w:rFonts w:ascii="Verdana" w:hAnsi="Verdana"/>
          <w:sz w:val="18"/>
          <w:szCs w:val="18"/>
        </w:rPr>
        <w:t>Skýrsla stjórnar</w:t>
      </w:r>
    </w:p>
    <w:p w:rsidR="0002179B" w:rsidRPr="00932ADD" w:rsidRDefault="0002179B" w:rsidP="000D11DE">
      <w:pPr>
        <w:pStyle w:val="ListParagraph"/>
        <w:numPr>
          <w:ilvl w:val="0"/>
          <w:numId w:val="1"/>
        </w:numPr>
        <w:rPr>
          <w:rFonts w:ascii="Verdana" w:hAnsi="Verdana"/>
          <w:sz w:val="18"/>
          <w:szCs w:val="18"/>
        </w:rPr>
      </w:pPr>
      <w:r w:rsidRPr="00932ADD">
        <w:rPr>
          <w:rFonts w:ascii="Verdana" w:hAnsi="Verdana"/>
          <w:sz w:val="18"/>
          <w:szCs w:val="18"/>
        </w:rPr>
        <w:t>Lagðir fram reikningar</w:t>
      </w:r>
    </w:p>
    <w:p w:rsidR="0002179B" w:rsidRPr="00932ADD" w:rsidRDefault="0002179B" w:rsidP="000D11DE">
      <w:pPr>
        <w:pStyle w:val="ListParagraph"/>
        <w:numPr>
          <w:ilvl w:val="0"/>
          <w:numId w:val="1"/>
        </w:numPr>
        <w:rPr>
          <w:rFonts w:ascii="Verdana" w:hAnsi="Verdana"/>
          <w:sz w:val="18"/>
          <w:szCs w:val="18"/>
        </w:rPr>
      </w:pPr>
      <w:r w:rsidRPr="00932ADD">
        <w:rPr>
          <w:rFonts w:ascii="Verdana" w:hAnsi="Verdana"/>
          <w:sz w:val="18"/>
          <w:szCs w:val="18"/>
        </w:rPr>
        <w:t>Skýrlsur nefnda</w:t>
      </w:r>
    </w:p>
    <w:p w:rsidR="0002179B" w:rsidRPr="00932ADD" w:rsidRDefault="0002179B" w:rsidP="000D11DE">
      <w:pPr>
        <w:pStyle w:val="ListParagraph"/>
        <w:numPr>
          <w:ilvl w:val="0"/>
          <w:numId w:val="1"/>
        </w:numPr>
        <w:rPr>
          <w:rFonts w:ascii="Verdana" w:hAnsi="Verdana"/>
          <w:sz w:val="18"/>
          <w:szCs w:val="18"/>
        </w:rPr>
      </w:pPr>
      <w:r w:rsidRPr="00932ADD">
        <w:rPr>
          <w:rFonts w:ascii="Verdana" w:hAnsi="Verdana"/>
          <w:sz w:val="18"/>
          <w:szCs w:val="18"/>
        </w:rPr>
        <w:t>Tillögur og skýrslur</w:t>
      </w:r>
    </w:p>
    <w:p w:rsidR="0002179B" w:rsidRPr="00932ADD" w:rsidRDefault="0002179B" w:rsidP="000D11DE">
      <w:pPr>
        <w:pStyle w:val="ListParagraph"/>
        <w:numPr>
          <w:ilvl w:val="0"/>
          <w:numId w:val="1"/>
        </w:numPr>
        <w:rPr>
          <w:rFonts w:ascii="Verdana" w:hAnsi="Verdana"/>
          <w:sz w:val="18"/>
          <w:szCs w:val="18"/>
        </w:rPr>
      </w:pPr>
      <w:r w:rsidRPr="00932ADD">
        <w:rPr>
          <w:rFonts w:ascii="Verdana" w:hAnsi="Verdana"/>
          <w:sz w:val="18"/>
          <w:szCs w:val="18"/>
        </w:rPr>
        <w:t>Stjórnarkosningar</w:t>
      </w:r>
    </w:p>
    <w:p w:rsidR="0002179B" w:rsidRPr="00932ADD" w:rsidRDefault="0002179B" w:rsidP="000D11DE">
      <w:pPr>
        <w:pStyle w:val="ListParagraph"/>
        <w:numPr>
          <w:ilvl w:val="0"/>
          <w:numId w:val="1"/>
        </w:numPr>
        <w:spacing w:after="0"/>
        <w:rPr>
          <w:rFonts w:ascii="Verdana" w:hAnsi="Verdana"/>
          <w:sz w:val="18"/>
          <w:szCs w:val="18"/>
        </w:rPr>
      </w:pPr>
      <w:r w:rsidRPr="00932ADD">
        <w:rPr>
          <w:rFonts w:ascii="Verdana" w:hAnsi="Verdana"/>
          <w:sz w:val="18"/>
          <w:szCs w:val="18"/>
        </w:rPr>
        <w:t>Aðrar kosningar</w:t>
      </w:r>
    </w:p>
    <w:p w:rsidR="0002179B" w:rsidRPr="00932ADD" w:rsidRDefault="0002179B" w:rsidP="000D11DE">
      <w:pPr>
        <w:pStyle w:val="ListParagraph"/>
        <w:numPr>
          <w:ilvl w:val="0"/>
          <w:numId w:val="1"/>
        </w:numPr>
        <w:spacing w:after="0"/>
        <w:rPr>
          <w:rFonts w:ascii="Verdana" w:hAnsi="Verdana"/>
          <w:sz w:val="18"/>
          <w:szCs w:val="18"/>
        </w:rPr>
      </w:pPr>
      <w:r w:rsidRPr="00932ADD">
        <w:rPr>
          <w:rFonts w:ascii="Verdana" w:hAnsi="Verdana"/>
          <w:sz w:val="18"/>
          <w:szCs w:val="18"/>
        </w:rPr>
        <w:t>Önnur mál</w:t>
      </w:r>
    </w:p>
    <w:p w:rsidR="0002179B" w:rsidRPr="00932ADD" w:rsidRDefault="0002179B" w:rsidP="000D11DE">
      <w:pPr>
        <w:rPr>
          <w:rFonts w:ascii="Verdana" w:hAnsi="Verdana"/>
          <w:sz w:val="18"/>
          <w:szCs w:val="18"/>
        </w:rPr>
      </w:pPr>
    </w:p>
    <w:p w:rsidR="0002179B" w:rsidRPr="00932ADD" w:rsidRDefault="0002179B" w:rsidP="000D11DE">
      <w:pPr>
        <w:pStyle w:val="ListParagraph"/>
        <w:numPr>
          <w:ilvl w:val="1"/>
          <w:numId w:val="2"/>
        </w:numPr>
        <w:rPr>
          <w:rFonts w:ascii="Verdana" w:hAnsi="Verdana"/>
          <w:b/>
          <w:sz w:val="18"/>
          <w:szCs w:val="18"/>
        </w:rPr>
      </w:pPr>
      <w:r w:rsidRPr="00932ADD">
        <w:rPr>
          <w:rFonts w:ascii="Verdana" w:hAnsi="Verdana"/>
          <w:b/>
          <w:sz w:val="18"/>
          <w:szCs w:val="18"/>
        </w:rPr>
        <w:t>fundarsetning,  kosning fundarstjóra og fundarritara</w:t>
      </w:r>
    </w:p>
    <w:p w:rsidR="0002179B" w:rsidRPr="00932ADD" w:rsidRDefault="00156A1B" w:rsidP="000D11DE">
      <w:pPr>
        <w:spacing w:after="0"/>
        <w:rPr>
          <w:rFonts w:ascii="Verdana" w:hAnsi="Verdana"/>
          <w:sz w:val="18"/>
          <w:szCs w:val="18"/>
        </w:rPr>
      </w:pPr>
      <w:r>
        <w:rPr>
          <w:rFonts w:ascii="Verdana" w:hAnsi="Verdana"/>
          <w:sz w:val="18"/>
          <w:szCs w:val="18"/>
        </w:rPr>
        <w:t>Formaður setur fund og felur Lárusi Hannessyni fundarstjórn</w:t>
      </w:r>
      <w:r w:rsidR="0002179B" w:rsidRPr="00932ADD">
        <w:rPr>
          <w:rFonts w:ascii="Verdana" w:hAnsi="Verdana"/>
          <w:sz w:val="18"/>
          <w:szCs w:val="18"/>
        </w:rPr>
        <w:t xml:space="preserve"> og stingur uppá Herborgu Sigurðardóttur sem fundarritara. </w:t>
      </w:r>
    </w:p>
    <w:p w:rsidR="0002179B" w:rsidRPr="00932ADD" w:rsidRDefault="0002179B" w:rsidP="000D11DE">
      <w:pPr>
        <w:spacing w:after="360"/>
        <w:rPr>
          <w:rFonts w:ascii="Verdana" w:hAnsi="Verdana"/>
          <w:sz w:val="18"/>
          <w:szCs w:val="18"/>
        </w:rPr>
      </w:pPr>
      <w:r w:rsidRPr="00932ADD">
        <w:rPr>
          <w:rFonts w:ascii="Verdana" w:hAnsi="Verdana"/>
          <w:sz w:val="18"/>
          <w:szCs w:val="18"/>
        </w:rPr>
        <w:t xml:space="preserve">Samþykkt samhljóða. </w:t>
      </w:r>
    </w:p>
    <w:p w:rsidR="0002179B" w:rsidRPr="00932ADD" w:rsidRDefault="0002179B" w:rsidP="000D11DE">
      <w:pPr>
        <w:pStyle w:val="ListParagraph"/>
        <w:numPr>
          <w:ilvl w:val="1"/>
          <w:numId w:val="2"/>
        </w:numPr>
        <w:rPr>
          <w:rFonts w:ascii="Verdana" w:hAnsi="Verdana"/>
          <w:b/>
          <w:sz w:val="18"/>
          <w:szCs w:val="18"/>
        </w:rPr>
      </w:pPr>
      <w:r w:rsidRPr="00932ADD">
        <w:rPr>
          <w:rFonts w:ascii="Verdana" w:hAnsi="Verdana"/>
          <w:b/>
          <w:sz w:val="18"/>
          <w:szCs w:val="18"/>
        </w:rPr>
        <w:t>Inntaka nýrra félaga</w:t>
      </w:r>
    </w:p>
    <w:p w:rsidR="00DC2C08" w:rsidRDefault="0002179B" w:rsidP="000D11DE">
      <w:pPr>
        <w:rPr>
          <w:rFonts w:ascii="Verdana" w:hAnsi="Verdana"/>
          <w:sz w:val="18"/>
          <w:szCs w:val="18"/>
        </w:rPr>
      </w:pPr>
      <w:r w:rsidRPr="00932ADD">
        <w:rPr>
          <w:rFonts w:ascii="Verdana" w:hAnsi="Verdana"/>
          <w:sz w:val="18"/>
          <w:szCs w:val="18"/>
        </w:rPr>
        <w:t>Félagatalið á net</w:t>
      </w:r>
      <w:r w:rsidR="00FC036E">
        <w:rPr>
          <w:rFonts w:ascii="Verdana" w:hAnsi="Verdana"/>
          <w:sz w:val="18"/>
          <w:szCs w:val="18"/>
        </w:rPr>
        <w:t xml:space="preserve">inu. </w:t>
      </w:r>
      <w:r w:rsidR="00B6715D">
        <w:rPr>
          <w:rFonts w:ascii="Verdana" w:hAnsi="Verdana"/>
          <w:sz w:val="18"/>
          <w:szCs w:val="18"/>
        </w:rPr>
        <w:t xml:space="preserve">Kári Steinn Kristinsson, Sigurbjörg Ottesen, Árný Stefanía Ottesen, Erna Kristín Guðnadóttir, Selma </w:t>
      </w:r>
      <w:proofErr w:type="spellStart"/>
      <w:r w:rsidR="00B6715D">
        <w:rPr>
          <w:rFonts w:ascii="Verdana" w:hAnsi="Verdana"/>
          <w:sz w:val="18"/>
          <w:szCs w:val="18"/>
        </w:rPr>
        <w:t>Dokara</w:t>
      </w:r>
      <w:proofErr w:type="spellEnd"/>
      <w:r w:rsidR="00B6715D">
        <w:rPr>
          <w:rFonts w:ascii="Verdana" w:hAnsi="Verdana"/>
          <w:sz w:val="18"/>
          <w:szCs w:val="18"/>
        </w:rPr>
        <w:t xml:space="preserve"> Pétursdóttir, Martin Máni Geirdal Kárason, </w:t>
      </w:r>
      <w:proofErr w:type="spellStart"/>
      <w:r w:rsidR="00B6715D">
        <w:rPr>
          <w:rFonts w:ascii="Verdana" w:hAnsi="Verdana"/>
          <w:sz w:val="18"/>
          <w:szCs w:val="18"/>
        </w:rPr>
        <w:t>Aino</w:t>
      </w:r>
      <w:proofErr w:type="spellEnd"/>
      <w:r w:rsidR="00B6715D">
        <w:rPr>
          <w:rFonts w:ascii="Verdana" w:hAnsi="Verdana"/>
          <w:sz w:val="18"/>
          <w:szCs w:val="18"/>
        </w:rPr>
        <w:t xml:space="preserve"> </w:t>
      </w:r>
      <w:proofErr w:type="spellStart"/>
      <w:r w:rsidR="00B6715D">
        <w:rPr>
          <w:rFonts w:ascii="Verdana" w:hAnsi="Verdana"/>
          <w:sz w:val="18"/>
          <w:szCs w:val="18"/>
        </w:rPr>
        <w:t>Harjapaa</w:t>
      </w:r>
      <w:proofErr w:type="spellEnd"/>
      <w:r w:rsidR="00B6715D">
        <w:rPr>
          <w:rFonts w:ascii="Verdana" w:hAnsi="Verdana"/>
          <w:sz w:val="18"/>
          <w:szCs w:val="18"/>
        </w:rPr>
        <w:t xml:space="preserve">, Minka </w:t>
      </w:r>
      <w:proofErr w:type="spellStart"/>
      <w:r w:rsidR="00B6715D">
        <w:rPr>
          <w:rFonts w:ascii="Verdana" w:hAnsi="Verdana"/>
          <w:sz w:val="18"/>
          <w:szCs w:val="18"/>
        </w:rPr>
        <w:t>Harjapaa</w:t>
      </w:r>
      <w:proofErr w:type="spellEnd"/>
      <w:r w:rsidR="00B6715D">
        <w:rPr>
          <w:rFonts w:ascii="Verdana" w:hAnsi="Verdana"/>
          <w:sz w:val="18"/>
          <w:szCs w:val="18"/>
        </w:rPr>
        <w:t xml:space="preserve">, </w:t>
      </w:r>
    </w:p>
    <w:p w:rsidR="00B6715D" w:rsidRPr="00932ADD" w:rsidRDefault="00B6715D" w:rsidP="000D11DE">
      <w:pPr>
        <w:rPr>
          <w:rFonts w:ascii="Verdana" w:hAnsi="Verdana"/>
          <w:sz w:val="18"/>
          <w:szCs w:val="18"/>
        </w:rPr>
      </w:pPr>
    </w:p>
    <w:p w:rsidR="0002179B" w:rsidRPr="00932ADD" w:rsidRDefault="0002179B" w:rsidP="000D11DE">
      <w:pPr>
        <w:pStyle w:val="ListParagraph"/>
        <w:numPr>
          <w:ilvl w:val="1"/>
          <w:numId w:val="2"/>
        </w:numPr>
        <w:rPr>
          <w:rFonts w:ascii="Verdana" w:hAnsi="Verdana"/>
          <w:b/>
          <w:sz w:val="18"/>
          <w:szCs w:val="18"/>
        </w:rPr>
      </w:pPr>
      <w:r w:rsidRPr="00932ADD">
        <w:rPr>
          <w:rFonts w:ascii="Verdana" w:hAnsi="Verdana"/>
          <w:b/>
          <w:noProof/>
          <w:sz w:val="18"/>
          <w:szCs w:val="18"/>
        </w:rPr>
        <w:t>Skýrsla</w:t>
      </w:r>
      <w:r w:rsidRPr="00932ADD">
        <w:rPr>
          <w:rFonts w:ascii="Verdana" w:hAnsi="Verdana"/>
          <w:b/>
          <w:sz w:val="18"/>
          <w:szCs w:val="18"/>
        </w:rPr>
        <w:t xml:space="preserve"> stjórnar</w:t>
      </w:r>
    </w:p>
    <w:p w:rsidR="0002179B" w:rsidRDefault="00FC036E" w:rsidP="000D11DE">
      <w:pPr>
        <w:shd w:val="clear" w:color="auto" w:fill="FFFFFF"/>
        <w:spacing w:after="0"/>
        <w:contextualSpacing/>
        <w:rPr>
          <w:rFonts w:asciiTheme="majorHAnsi" w:eastAsia="Times New Roman" w:hAnsiTheme="majorHAnsi"/>
          <w:bCs/>
          <w:lang w:eastAsia="is-IS"/>
        </w:rPr>
      </w:pPr>
      <w:r>
        <w:rPr>
          <w:rFonts w:asciiTheme="majorHAnsi" w:eastAsia="Times New Roman" w:hAnsiTheme="majorHAnsi"/>
          <w:bCs/>
          <w:lang w:eastAsia="is-IS"/>
        </w:rPr>
        <w:t>Formaður sagði frá</w:t>
      </w:r>
      <w:r w:rsidR="0041674B">
        <w:rPr>
          <w:rFonts w:asciiTheme="majorHAnsi" w:eastAsia="Times New Roman" w:hAnsiTheme="majorHAnsi"/>
          <w:bCs/>
          <w:lang w:eastAsia="is-IS"/>
        </w:rPr>
        <w:t xml:space="preserve"> </w:t>
      </w:r>
      <w:r w:rsidR="00B6715D">
        <w:rPr>
          <w:rFonts w:asciiTheme="majorHAnsi" w:eastAsia="Times New Roman" w:hAnsiTheme="majorHAnsi"/>
          <w:bCs/>
          <w:lang w:eastAsia="is-IS"/>
        </w:rPr>
        <w:t xml:space="preserve">skýrslu stjórnar. Flott ár hjá Snæfelling, 2 </w:t>
      </w:r>
      <w:proofErr w:type="spellStart"/>
      <w:r w:rsidR="00B6715D">
        <w:rPr>
          <w:rFonts w:asciiTheme="majorHAnsi" w:eastAsia="Times New Roman" w:hAnsiTheme="majorHAnsi"/>
          <w:bCs/>
          <w:lang w:eastAsia="is-IS"/>
        </w:rPr>
        <w:t>reiðskemmur</w:t>
      </w:r>
      <w:proofErr w:type="spellEnd"/>
      <w:r w:rsidR="00B6715D">
        <w:rPr>
          <w:rFonts w:asciiTheme="majorHAnsi" w:eastAsia="Times New Roman" w:hAnsiTheme="majorHAnsi"/>
          <w:bCs/>
          <w:lang w:eastAsia="is-IS"/>
        </w:rPr>
        <w:t xml:space="preserve"> byggðar. Hesteigendafélagið í Grundarfirði eignaðist í </w:t>
      </w:r>
      <w:proofErr w:type="spellStart"/>
      <w:r w:rsidR="00B6715D">
        <w:rPr>
          <w:rFonts w:asciiTheme="majorHAnsi" w:eastAsia="Times New Roman" w:hAnsiTheme="majorHAnsi"/>
          <w:bCs/>
          <w:lang w:eastAsia="is-IS"/>
        </w:rPr>
        <w:t>reiðskemmunni</w:t>
      </w:r>
      <w:proofErr w:type="spellEnd"/>
      <w:r w:rsidR="00B6715D">
        <w:rPr>
          <w:rFonts w:asciiTheme="majorHAnsi" w:eastAsia="Times New Roman" w:hAnsiTheme="majorHAnsi"/>
          <w:bCs/>
          <w:lang w:eastAsia="is-IS"/>
        </w:rPr>
        <w:t xml:space="preserve"> í Grundarfirði. Mótahald, félagar voru duglegir að taka þátt í KB mótinu, haldið var íþróttamót og gæðingamót. Engin árshátíð </w:t>
      </w:r>
      <w:proofErr w:type="spellStart"/>
      <w:r w:rsidR="00B6715D">
        <w:rPr>
          <w:rFonts w:asciiTheme="majorHAnsi" w:eastAsia="Times New Roman" w:hAnsiTheme="majorHAnsi"/>
          <w:bCs/>
          <w:lang w:eastAsia="is-IS"/>
        </w:rPr>
        <w:t>vestlenskra</w:t>
      </w:r>
      <w:proofErr w:type="spellEnd"/>
      <w:r w:rsidR="00B6715D">
        <w:rPr>
          <w:rFonts w:asciiTheme="majorHAnsi" w:eastAsia="Times New Roman" w:hAnsiTheme="majorHAnsi"/>
          <w:bCs/>
          <w:lang w:eastAsia="is-IS"/>
        </w:rPr>
        <w:t xml:space="preserve"> </w:t>
      </w:r>
      <w:r w:rsidR="00FF5780">
        <w:rPr>
          <w:rFonts w:asciiTheme="majorHAnsi" w:eastAsia="Times New Roman" w:hAnsiTheme="majorHAnsi"/>
          <w:bCs/>
          <w:lang w:eastAsia="is-IS"/>
        </w:rPr>
        <w:t>hestamanna. Uppskeruhátíð Snæfellings í Ólafsvík vel heppnuð og vel tekið á móti öllum. Viðkenningar afhentar, ræktunarbúið var Berg. Þotuskjöldinn fékk Nadine E Walter fyrir hennar frábæra starf með yngri kynslóðinni í félaginu.</w:t>
      </w:r>
    </w:p>
    <w:p w:rsidR="00FF5780" w:rsidRPr="00FC036E" w:rsidRDefault="00FF5780" w:rsidP="000D11DE">
      <w:pPr>
        <w:shd w:val="clear" w:color="auto" w:fill="FFFFFF"/>
        <w:spacing w:after="0"/>
        <w:contextualSpacing/>
        <w:rPr>
          <w:rFonts w:asciiTheme="majorHAnsi" w:eastAsia="Times New Roman" w:hAnsiTheme="majorHAnsi"/>
          <w:bCs/>
          <w:lang w:eastAsia="is-IS"/>
        </w:rPr>
      </w:pPr>
      <w:r>
        <w:rPr>
          <w:rFonts w:asciiTheme="majorHAnsi" w:eastAsia="Times New Roman" w:hAnsiTheme="majorHAnsi"/>
          <w:bCs/>
          <w:lang w:eastAsia="is-IS"/>
        </w:rPr>
        <w:t>Skýrsla Samþykkt.</w:t>
      </w:r>
    </w:p>
    <w:p w:rsidR="0002179B" w:rsidRPr="00932ADD" w:rsidRDefault="0002179B" w:rsidP="000D11DE">
      <w:pPr>
        <w:spacing w:after="0"/>
        <w:rPr>
          <w:rFonts w:ascii="Verdana" w:hAnsi="Verdana"/>
          <w:sz w:val="18"/>
          <w:szCs w:val="18"/>
        </w:rPr>
      </w:pPr>
    </w:p>
    <w:p w:rsidR="0002179B" w:rsidRPr="00932ADD" w:rsidRDefault="0002179B" w:rsidP="000D11DE">
      <w:pPr>
        <w:spacing w:after="0"/>
        <w:rPr>
          <w:rFonts w:ascii="Verdana" w:hAnsi="Verdana"/>
          <w:sz w:val="18"/>
          <w:szCs w:val="18"/>
        </w:rPr>
      </w:pPr>
    </w:p>
    <w:p w:rsidR="0002179B" w:rsidRPr="00932ADD" w:rsidRDefault="0002179B" w:rsidP="000D11DE">
      <w:pPr>
        <w:pStyle w:val="ListParagraph"/>
        <w:numPr>
          <w:ilvl w:val="0"/>
          <w:numId w:val="3"/>
        </w:numPr>
        <w:rPr>
          <w:rFonts w:ascii="Verdana" w:hAnsi="Verdana"/>
          <w:b/>
          <w:sz w:val="18"/>
          <w:szCs w:val="18"/>
        </w:rPr>
      </w:pPr>
      <w:r w:rsidRPr="00932ADD">
        <w:rPr>
          <w:rFonts w:ascii="Verdana" w:hAnsi="Verdana"/>
          <w:b/>
          <w:sz w:val="18"/>
          <w:szCs w:val="18"/>
        </w:rPr>
        <w:t>Lagðir fram reikningar</w:t>
      </w:r>
    </w:p>
    <w:p w:rsidR="0002179B" w:rsidRPr="00932ADD" w:rsidRDefault="0002179B" w:rsidP="000D11DE">
      <w:pPr>
        <w:spacing w:after="0"/>
        <w:rPr>
          <w:rFonts w:ascii="Verdana" w:hAnsi="Verdana"/>
          <w:sz w:val="18"/>
          <w:szCs w:val="18"/>
        </w:rPr>
      </w:pPr>
      <w:r w:rsidRPr="00932ADD">
        <w:rPr>
          <w:rFonts w:ascii="Verdana" w:hAnsi="Verdana"/>
          <w:sz w:val="18"/>
          <w:szCs w:val="18"/>
        </w:rPr>
        <w:t>Ólafur Tryggvason  gjaldkeri gerði grein fyrir reikningum félagsins.</w:t>
      </w:r>
    </w:p>
    <w:p w:rsidR="0002179B" w:rsidRPr="00932ADD" w:rsidRDefault="00FC036E" w:rsidP="000D11DE">
      <w:pPr>
        <w:spacing w:after="0"/>
        <w:rPr>
          <w:rFonts w:ascii="Verdana" w:hAnsi="Verdana"/>
          <w:sz w:val="18"/>
          <w:szCs w:val="18"/>
        </w:rPr>
      </w:pPr>
      <w:r>
        <w:rPr>
          <w:rFonts w:ascii="Verdana" w:hAnsi="Verdana"/>
          <w:sz w:val="18"/>
          <w:szCs w:val="18"/>
        </w:rPr>
        <w:t xml:space="preserve">Rekstrargjöld </w:t>
      </w:r>
      <w:r w:rsidR="00FF5780">
        <w:rPr>
          <w:rFonts w:ascii="Verdana" w:hAnsi="Verdana"/>
          <w:sz w:val="18"/>
          <w:szCs w:val="18"/>
        </w:rPr>
        <w:t xml:space="preserve">10.682.127 kr. </w:t>
      </w:r>
    </w:p>
    <w:p w:rsidR="0002179B" w:rsidRPr="00932ADD" w:rsidRDefault="005A5BDA" w:rsidP="000D11DE">
      <w:pPr>
        <w:spacing w:after="0"/>
        <w:rPr>
          <w:rFonts w:ascii="Verdana" w:hAnsi="Verdana"/>
          <w:sz w:val="18"/>
          <w:szCs w:val="18"/>
        </w:rPr>
      </w:pPr>
      <w:r w:rsidRPr="00932ADD">
        <w:rPr>
          <w:rFonts w:ascii="Verdana" w:hAnsi="Verdana"/>
          <w:sz w:val="18"/>
          <w:szCs w:val="18"/>
        </w:rPr>
        <w:t xml:space="preserve">Tekjur     </w:t>
      </w:r>
      <w:r w:rsidR="00FF5780">
        <w:rPr>
          <w:rFonts w:ascii="Verdana" w:hAnsi="Verdana"/>
          <w:sz w:val="18"/>
          <w:szCs w:val="18"/>
        </w:rPr>
        <w:t>10.586.731</w:t>
      </w:r>
      <w:r w:rsidR="00FC036E">
        <w:rPr>
          <w:rFonts w:ascii="Verdana" w:hAnsi="Verdana"/>
          <w:sz w:val="18"/>
          <w:szCs w:val="18"/>
        </w:rPr>
        <w:t xml:space="preserve"> kr.</w:t>
      </w:r>
    </w:p>
    <w:p w:rsidR="0002179B" w:rsidRPr="00932ADD" w:rsidRDefault="00FC036E" w:rsidP="000D11DE">
      <w:pPr>
        <w:spacing w:after="0"/>
        <w:rPr>
          <w:rFonts w:ascii="Verdana" w:hAnsi="Verdana"/>
          <w:sz w:val="18"/>
          <w:szCs w:val="18"/>
        </w:rPr>
      </w:pPr>
      <w:r>
        <w:rPr>
          <w:rFonts w:ascii="Verdana" w:hAnsi="Verdana"/>
          <w:sz w:val="18"/>
          <w:szCs w:val="18"/>
        </w:rPr>
        <w:t>Rekstrar</w:t>
      </w:r>
      <w:r w:rsidR="00FF5780">
        <w:rPr>
          <w:rFonts w:ascii="Verdana" w:hAnsi="Verdana"/>
          <w:sz w:val="18"/>
          <w:szCs w:val="18"/>
        </w:rPr>
        <w:t>tap</w:t>
      </w:r>
      <w:r w:rsidR="005A5BDA" w:rsidRPr="00932ADD">
        <w:rPr>
          <w:rFonts w:ascii="Verdana" w:hAnsi="Verdana"/>
          <w:sz w:val="18"/>
          <w:szCs w:val="18"/>
        </w:rPr>
        <w:t>.</w:t>
      </w:r>
      <w:r w:rsidR="00FF5780">
        <w:rPr>
          <w:rFonts w:ascii="Verdana" w:hAnsi="Verdana"/>
          <w:sz w:val="18"/>
          <w:szCs w:val="18"/>
        </w:rPr>
        <w:t xml:space="preserve"> 95.396 kr.</w:t>
      </w:r>
    </w:p>
    <w:p w:rsidR="0002179B" w:rsidRPr="00932ADD" w:rsidRDefault="0002179B" w:rsidP="000D11DE">
      <w:pPr>
        <w:spacing w:after="0"/>
        <w:rPr>
          <w:rFonts w:ascii="Verdana" w:hAnsi="Verdana"/>
          <w:sz w:val="18"/>
          <w:szCs w:val="18"/>
        </w:rPr>
      </w:pPr>
    </w:p>
    <w:p w:rsidR="0002179B" w:rsidRPr="00932ADD" w:rsidRDefault="007972A2" w:rsidP="007972A2">
      <w:pPr>
        <w:spacing w:after="0" w:line="240" w:lineRule="auto"/>
        <w:rPr>
          <w:rFonts w:ascii="Times New Roman" w:eastAsia="Times New Roman" w:hAnsi="Times New Roman"/>
          <w:sz w:val="28"/>
          <w:szCs w:val="28"/>
          <w:lang w:eastAsia="is-IS"/>
        </w:rPr>
      </w:pPr>
      <w:r w:rsidRPr="00932ADD">
        <w:rPr>
          <w:rFonts w:ascii="Verdana" w:hAnsi="Verdana"/>
          <w:sz w:val="18"/>
          <w:szCs w:val="18"/>
        </w:rPr>
        <w:t xml:space="preserve">Skuldir og eigið fé  </w:t>
      </w:r>
      <w:r w:rsidR="00FC036E">
        <w:rPr>
          <w:rFonts w:ascii="Verdana" w:eastAsia="Times New Roman" w:hAnsi="Verdana"/>
          <w:sz w:val="18"/>
          <w:szCs w:val="18"/>
          <w:lang w:eastAsia="is-IS"/>
        </w:rPr>
        <w:t>17.</w:t>
      </w:r>
      <w:r w:rsidR="00FF5780">
        <w:rPr>
          <w:rFonts w:ascii="Verdana" w:eastAsia="Times New Roman" w:hAnsi="Verdana"/>
          <w:sz w:val="18"/>
          <w:szCs w:val="18"/>
          <w:lang w:eastAsia="is-IS"/>
        </w:rPr>
        <w:t xml:space="preserve">868.500 kr. </w:t>
      </w:r>
    </w:p>
    <w:p w:rsidR="005A5BDA" w:rsidRPr="00932ADD" w:rsidRDefault="005A5BDA" w:rsidP="000D11DE">
      <w:pPr>
        <w:spacing w:after="0"/>
        <w:rPr>
          <w:rFonts w:ascii="Verdana" w:hAnsi="Verdana"/>
          <w:sz w:val="18"/>
          <w:szCs w:val="18"/>
        </w:rPr>
      </w:pPr>
    </w:p>
    <w:p w:rsidR="000D11DE" w:rsidRDefault="00FC036E" w:rsidP="000D11DE">
      <w:pPr>
        <w:spacing w:after="0"/>
        <w:rPr>
          <w:rFonts w:ascii="Verdana" w:hAnsi="Verdana"/>
          <w:sz w:val="18"/>
          <w:szCs w:val="18"/>
        </w:rPr>
      </w:pPr>
      <w:r>
        <w:rPr>
          <w:rFonts w:ascii="Verdana" w:hAnsi="Verdana"/>
          <w:sz w:val="18"/>
          <w:szCs w:val="18"/>
        </w:rPr>
        <w:t>Umræður um reikninga</w:t>
      </w:r>
      <w:r w:rsidR="00FF5780">
        <w:rPr>
          <w:rFonts w:ascii="Verdana" w:hAnsi="Verdana"/>
          <w:sz w:val="18"/>
          <w:szCs w:val="18"/>
        </w:rPr>
        <w:t xml:space="preserve">. Margt jákvætt við reikninga </w:t>
      </w:r>
    </w:p>
    <w:p w:rsidR="00FC036E" w:rsidRPr="00932ADD" w:rsidRDefault="00FC036E" w:rsidP="000D11DE">
      <w:pPr>
        <w:spacing w:after="0"/>
        <w:rPr>
          <w:rFonts w:ascii="Verdana" w:hAnsi="Verdana"/>
          <w:sz w:val="18"/>
          <w:szCs w:val="18"/>
        </w:rPr>
      </w:pPr>
    </w:p>
    <w:p w:rsidR="000D11DE" w:rsidRPr="00932ADD" w:rsidRDefault="000D11DE" w:rsidP="000D11DE">
      <w:pPr>
        <w:spacing w:after="0"/>
        <w:rPr>
          <w:rFonts w:ascii="Verdana" w:hAnsi="Verdana"/>
          <w:sz w:val="18"/>
          <w:szCs w:val="18"/>
        </w:rPr>
      </w:pPr>
      <w:r w:rsidRPr="00932ADD">
        <w:rPr>
          <w:rFonts w:ascii="Verdana" w:hAnsi="Verdana"/>
          <w:sz w:val="18"/>
          <w:szCs w:val="18"/>
        </w:rPr>
        <w:t>Reikningar og</w:t>
      </w:r>
      <w:r w:rsidR="00932ADD" w:rsidRPr="00932ADD">
        <w:rPr>
          <w:rFonts w:ascii="Verdana" w:hAnsi="Verdana"/>
          <w:sz w:val="18"/>
          <w:szCs w:val="18"/>
        </w:rPr>
        <w:t xml:space="preserve"> skýrsla</w:t>
      </w:r>
      <w:r w:rsidRPr="00932ADD">
        <w:rPr>
          <w:rFonts w:ascii="Verdana" w:hAnsi="Verdana"/>
          <w:sz w:val="18"/>
          <w:szCs w:val="18"/>
        </w:rPr>
        <w:t xml:space="preserve"> stjórnar samþykkt.</w:t>
      </w:r>
    </w:p>
    <w:p w:rsidR="005A5BDA" w:rsidRPr="00932ADD" w:rsidRDefault="005A5BDA" w:rsidP="000D11DE">
      <w:pPr>
        <w:spacing w:after="0"/>
        <w:rPr>
          <w:rFonts w:ascii="Verdana" w:hAnsi="Verdana"/>
          <w:sz w:val="18"/>
          <w:szCs w:val="18"/>
        </w:rPr>
      </w:pPr>
    </w:p>
    <w:p w:rsidR="0002179B" w:rsidRPr="00932ADD" w:rsidRDefault="0002179B" w:rsidP="000D11DE">
      <w:pPr>
        <w:spacing w:after="0"/>
        <w:rPr>
          <w:rFonts w:ascii="Verdana" w:hAnsi="Verdana"/>
          <w:sz w:val="18"/>
          <w:szCs w:val="18"/>
        </w:rPr>
      </w:pPr>
    </w:p>
    <w:p w:rsidR="0002179B" w:rsidRPr="00932ADD" w:rsidRDefault="00FC036E" w:rsidP="000D11DE">
      <w:pPr>
        <w:spacing w:after="0"/>
        <w:rPr>
          <w:rFonts w:ascii="Verdana" w:hAnsi="Verdana"/>
          <w:sz w:val="18"/>
          <w:szCs w:val="18"/>
        </w:rPr>
      </w:pPr>
      <w:r>
        <w:rPr>
          <w:rFonts w:ascii="Verdana" w:hAnsi="Verdana"/>
          <w:sz w:val="18"/>
          <w:szCs w:val="18"/>
        </w:rPr>
        <w:t>Reikningar Snæfellingshallarinnar lagðir fram til skoðunar en ekki til afgreiðslu.</w:t>
      </w:r>
    </w:p>
    <w:p w:rsidR="0002179B" w:rsidRPr="00932ADD" w:rsidRDefault="0002179B" w:rsidP="000D11DE">
      <w:pPr>
        <w:spacing w:after="0"/>
        <w:rPr>
          <w:rFonts w:ascii="Verdana" w:hAnsi="Verdana"/>
          <w:sz w:val="18"/>
          <w:szCs w:val="18"/>
        </w:rPr>
      </w:pPr>
    </w:p>
    <w:p w:rsidR="0002179B" w:rsidRDefault="00932ADD" w:rsidP="000D11DE">
      <w:pPr>
        <w:pStyle w:val="ListParagraph"/>
        <w:numPr>
          <w:ilvl w:val="0"/>
          <w:numId w:val="3"/>
        </w:numPr>
        <w:rPr>
          <w:rFonts w:ascii="Verdana" w:hAnsi="Verdana"/>
          <w:b/>
          <w:sz w:val="18"/>
          <w:szCs w:val="18"/>
        </w:rPr>
      </w:pPr>
      <w:r w:rsidRPr="00932ADD">
        <w:rPr>
          <w:rFonts w:ascii="Verdana" w:hAnsi="Verdana"/>
          <w:b/>
          <w:sz w:val="18"/>
          <w:szCs w:val="18"/>
        </w:rPr>
        <w:t>Skýrslur</w:t>
      </w:r>
      <w:r w:rsidR="0002179B" w:rsidRPr="00932ADD">
        <w:rPr>
          <w:rFonts w:ascii="Verdana" w:hAnsi="Verdana"/>
          <w:b/>
          <w:sz w:val="18"/>
          <w:szCs w:val="18"/>
        </w:rPr>
        <w:t xml:space="preserve"> nefnda</w:t>
      </w:r>
    </w:p>
    <w:p w:rsidR="00FF5780" w:rsidRDefault="00FF5780" w:rsidP="00FF5780">
      <w:pPr>
        <w:pStyle w:val="ListParagraph"/>
        <w:ind w:left="0"/>
        <w:rPr>
          <w:rFonts w:ascii="Verdana" w:hAnsi="Verdana"/>
          <w:sz w:val="18"/>
          <w:szCs w:val="18"/>
        </w:rPr>
      </w:pPr>
      <w:r>
        <w:rPr>
          <w:rFonts w:ascii="Verdana" w:hAnsi="Verdana"/>
          <w:sz w:val="18"/>
          <w:szCs w:val="18"/>
        </w:rPr>
        <w:t>Unglinganefndin.</w:t>
      </w:r>
    </w:p>
    <w:p w:rsidR="00FF5780" w:rsidRDefault="00FF5780" w:rsidP="00FF5780">
      <w:pPr>
        <w:pStyle w:val="ListParagraph"/>
        <w:ind w:left="0"/>
        <w:rPr>
          <w:rFonts w:ascii="Verdana" w:hAnsi="Verdana"/>
          <w:sz w:val="18"/>
          <w:szCs w:val="18"/>
        </w:rPr>
      </w:pPr>
      <w:r>
        <w:rPr>
          <w:rFonts w:ascii="Verdana" w:hAnsi="Verdana"/>
          <w:sz w:val="18"/>
          <w:szCs w:val="18"/>
        </w:rPr>
        <w:t xml:space="preserve">Farin var dagsferð í </w:t>
      </w:r>
      <w:proofErr w:type="spellStart"/>
      <w:r>
        <w:rPr>
          <w:rFonts w:ascii="Verdana" w:hAnsi="Verdana"/>
          <w:sz w:val="18"/>
          <w:szCs w:val="18"/>
        </w:rPr>
        <w:t>Fákasel</w:t>
      </w:r>
      <w:proofErr w:type="spellEnd"/>
      <w:r>
        <w:rPr>
          <w:rFonts w:ascii="Verdana" w:hAnsi="Verdana"/>
          <w:sz w:val="18"/>
          <w:szCs w:val="18"/>
        </w:rPr>
        <w:t>. Æskulýðsdagu</w:t>
      </w:r>
      <w:r w:rsidR="00164E73">
        <w:rPr>
          <w:rFonts w:ascii="Verdana" w:hAnsi="Verdana"/>
          <w:sz w:val="18"/>
          <w:szCs w:val="18"/>
        </w:rPr>
        <w:t xml:space="preserve">r vesturlands var 1. júní. Ákveðið var að halda æfingamót fyrir börn, unglinga og ungmenni var Lárus fenginn til að vera með æfingu og dæma svo eins og um mót væri að ræða og máttu foreldrar vera hjá dómara á meðan og þótti þetta heppnast mjög vel. </w:t>
      </w:r>
    </w:p>
    <w:p w:rsidR="00164E73" w:rsidRDefault="00164E73" w:rsidP="00FF5780">
      <w:pPr>
        <w:pStyle w:val="ListParagraph"/>
        <w:ind w:left="0"/>
        <w:rPr>
          <w:rFonts w:ascii="Verdana" w:hAnsi="Verdana"/>
          <w:sz w:val="18"/>
          <w:szCs w:val="18"/>
        </w:rPr>
      </w:pPr>
    </w:p>
    <w:p w:rsidR="00164E73" w:rsidRDefault="00164E73" w:rsidP="00FF5780">
      <w:pPr>
        <w:pStyle w:val="ListParagraph"/>
        <w:ind w:left="0"/>
        <w:rPr>
          <w:rFonts w:ascii="Verdana" w:hAnsi="Verdana"/>
          <w:sz w:val="18"/>
          <w:szCs w:val="18"/>
        </w:rPr>
      </w:pPr>
      <w:r>
        <w:rPr>
          <w:rFonts w:ascii="Verdana" w:hAnsi="Verdana"/>
          <w:sz w:val="18"/>
          <w:szCs w:val="18"/>
        </w:rPr>
        <w:t>Reiðveganefnd.</w:t>
      </w:r>
    </w:p>
    <w:p w:rsidR="00164E73" w:rsidRPr="00FF5780" w:rsidRDefault="00164E73" w:rsidP="00FF5780">
      <w:pPr>
        <w:pStyle w:val="ListParagraph"/>
        <w:ind w:left="0"/>
        <w:rPr>
          <w:rFonts w:ascii="Verdana" w:hAnsi="Verdana"/>
          <w:sz w:val="18"/>
          <w:szCs w:val="18"/>
        </w:rPr>
      </w:pPr>
      <w:r>
        <w:rPr>
          <w:rFonts w:ascii="Verdana" w:hAnsi="Verdana"/>
          <w:sz w:val="18"/>
          <w:szCs w:val="18"/>
        </w:rPr>
        <w:t xml:space="preserve">Ekki var að reiðvegagerð meðfram </w:t>
      </w:r>
      <w:proofErr w:type="spellStart"/>
      <w:r>
        <w:rPr>
          <w:rFonts w:ascii="Verdana" w:hAnsi="Verdana"/>
          <w:sz w:val="18"/>
          <w:szCs w:val="18"/>
        </w:rPr>
        <w:t>Strympu</w:t>
      </w:r>
      <w:proofErr w:type="spellEnd"/>
      <w:r>
        <w:rPr>
          <w:rFonts w:ascii="Verdana" w:hAnsi="Verdana"/>
          <w:sz w:val="18"/>
          <w:szCs w:val="18"/>
        </w:rPr>
        <w:t>. Settur var peningur í Kerlingaskarðið og verður haldið áfram með það næsta sumar og gera það að góðum kosti sem reiðleið á milli norðanverðs og sunnanverðs Snæfellsnes.</w:t>
      </w:r>
    </w:p>
    <w:p w:rsidR="000D11DE" w:rsidRPr="00932ADD" w:rsidRDefault="000D11DE" w:rsidP="000D11DE">
      <w:pPr>
        <w:rPr>
          <w:rFonts w:ascii="Verdana" w:hAnsi="Verdana"/>
          <w:sz w:val="18"/>
          <w:szCs w:val="18"/>
        </w:rPr>
      </w:pPr>
    </w:p>
    <w:p w:rsidR="0002179B" w:rsidRPr="00932ADD" w:rsidRDefault="0002179B" w:rsidP="000D11DE">
      <w:pPr>
        <w:pStyle w:val="ListParagraph"/>
        <w:numPr>
          <w:ilvl w:val="0"/>
          <w:numId w:val="3"/>
        </w:numPr>
        <w:rPr>
          <w:rFonts w:ascii="Verdana" w:hAnsi="Verdana"/>
          <w:sz w:val="18"/>
          <w:szCs w:val="18"/>
        </w:rPr>
      </w:pPr>
      <w:r w:rsidRPr="00932ADD">
        <w:rPr>
          <w:rFonts w:ascii="Verdana" w:hAnsi="Verdana"/>
          <w:sz w:val="18"/>
          <w:szCs w:val="18"/>
        </w:rPr>
        <w:t xml:space="preserve"> </w:t>
      </w:r>
      <w:r w:rsidR="00932ADD" w:rsidRPr="00932ADD">
        <w:rPr>
          <w:rFonts w:ascii="Verdana" w:hAnsi="Verdana"/>
          <w:b/>
          <w:sz w:val="18"/>
          <w:szCs w:val="18"/>
        </w:rPr>
        <w:t>Tillögu, umræður</w:t>
      </w:r>
      <w:r w:rsidRPr="00932ADD">
        <w:rPr>
          <w:rFonts w:ascii="Verdana" w:hAnsi="Verdana"/>
          <w:b/>
          <w:sz w:val="18"/>
          <w:szCs w:val="18"/>
        </w:rPr>
        <w:t xml:space="preserve"> og afgreiðsla</w:t>
      </w:r>
    </w:p>
    <w:p w:rsidR="00164E73" w:rsidRDefault="00164E73" w:rsidP="00164E73">
      <w:pPr>
        <w:spacing w:after="0"/>
        <w:rPr>
          <w:rFonts w:ascii="Verdana" w:hAnsi="Verdana"/>
          <w:sz w:val="18"/>
          <w:szCs w:val="18"/>
        </w:rPr>
      </w:pPr>
      <w:r>
        <w:rPr>
          <w:rFonts w:ascii="Verdana" w:hAnsi="Verdana"/>
          <w:sz w:val="18"/>
          <w:szCs w:val="18"/>
        </w:rPr>
        <w:t>Engar tillögur lágu fyrir fundinum</w:t>
      </w:r>
    </w:p>
    <w:p w:rsidR="00806D92" w:rsidRPr="00932ADD" w:rsidRDefault="007279DF" w:rsidP="000D11DE">
      <w:pPr>
        <w:spacing w:after="0"/>
        <w:rPr>
          <w:rFonts w:ascii="Verdana" w:hAnsi="Verdana"/>
          <w:sz w:val="18"/>
          <w:szCs w:val="18"/>
        </w:rPr>
      </w:pPr>
      <w:r>
        <w:rPr>
          <w:rFonts w:ascii="Verdana" w:hAnsi="Verdana"/>
          <w:sz w:val="18"/>
          <w:szCs w:val="18"/>
        </w:rPr>
        <w:t>.</w:t>
      </w:r>
    </w:p>
    <w:p w:rsidR="0002179B" w:rsidRPr="00932ADD" w:rsidRDefault="0002179B" w:rsidP="000D11DE">
      <w:pPr>
        <w:spacing w:after="0"/>
        <w:rPr>
          <w:rFonts w:ascii="Verdana" w:hAnsi="Verdana"/>
          <w:sz w:val="18"/>
          <w:szCs w:val="18"/>
        </w:rPr>
      </w:pPr>
    </w:p>
    <w:p w:rsidR="0002179B" w:rsidRPr="00932ADD" w:rsidRDefault="0002179B" w:rsidP="000D11DE">
      <w:pPr>
        <w:pStyle w:val="ListParagraph"/>
        <w:numPr>
          <w:ilvl w:val="0"/>
          <w:numId w:val="3"/>
        </w:numPr>
        <w:rPr>
          <w:rFonts w:ascii="Verdana" w:hAnsi="Verdana"/>
          <w:b/>
          <w:sz w:val="18"/>
          <w:szCs w:val="18"/>
        </w:rPr>
      </w:pPr>
      <w:r w:rsidRPr="00932ADD">
        <w:rPr>
          <w:rFonts w:ascii="Verdana" w:hAnsi="Verdana"/>
          <w:b/>
          <w:sz w:val="18"/>
          <w:szCs w:val="18"/>
        </w:rPr>
        <w:t>Stjórnarkosningar</w:t>
      </w:r>
    </w:p>
    <w:p w:rsidR="00B808F2" w:rsidRDefault="00164E73" w:rsidP="000D11DE">
      <w:pPr>
        <w:rPr>
          <w:rFonts w:ascii="Verdana" w:hAnsi="Verdana"/>
          <w:sz w:val="18"/>
          <w:szCs w:val="18"/>
        </w:rPr>
      </w:pPr>
      <w:r>
        <w:rPr>
          <w:rFonts w:ascii="Verdana" w:hAnsi="Verdana"/>
          <w:sz w:val="18"/>
          <w:szCs w:val="18"/>
        </w:rPr>
        <w:t xml:space="preserve">Kjósa átti um Herborgu Sigríði og Hlyn Þór og gáfu þau bæði kost á sér áfram. </w:t>
      </w:r>
      <w:r w:rsidR="007279DF">
        <w:rPr>
          <w:rFonts w:ascii="Verdana" w:hAnsi="Verdana"/>
          <w:sz w:val="18"/>
          <w:szCs w:val="18"/>
        </w:rPr>
        <w:t xml:space="preserve"> </w:t>
      </w:r>
    </w:p>
    <w:p w:rsidR="00B808F2" w:rsidRDefault="00B808F2" w:rsidP="000D11DE">
      <w:pPr>
        <w:rPr>
          <w:rFonts w:ascii="Verdana" w:hAnsi="Verdana"/>
          <w:sz w:val="18"/>
          <w:szCs w:val="18"/>
        </w:rPr>
      </w:pPr>
      <w:r>
        <w:rPr>
          <w:rFonts w:ascii="Verdana" w:hAnsi="Verdana"/>
          <w:sz w:val="18"/>
          <w:szCs w:val="18"/>
        </w:rPr>
        <w:t>Varastjórn</w:t>
      </w:r>
    </w:p>
    <w:p w:rsidR="00B808F2" w:rsidRDefault="00B808F2" w:rsidP="00B808F2">
      <w:pPr>
        <w:spacing w:after="0"/>
        <w:rPr>
          <w:rFonts w:ascii="Verdana" w:hAnsi="Verdana"/>
          <w:sz w:val="18"/>
          <w:szCs w:val="18"/>
        </w:rPr>
      </w:pPr>
      <w:r>
        <w:rPr>
          <w:rFonts w:ascii="Verdana" w:hAnsi="Verdana"/>
          <w:sz w:val="18"/>
          <w:szCs w:val="18"/>
        </w:rPr>
        <w:t>Snævar Örn Arnarsson</w:t>
      </w:r>
    </w:p>
    <w:p w:rsidR="00B808F2" w:rsidRDefault="00B808F2" w:rsidP="00B808F2">
      <w:pPr>
        <w:spacing w:after="0"/>
        <w:rPr>
          <w:rFonts w:ascii="Verdana" w:hAnsi="Verdana"/>
          <w:sz w:val="18"/>
          <w:szCs w:val="18"/>
        </w:rPr>
      </w:pPr>
      <w:r>
        <w:rPr>
          <w:rFonts w:ascii="Verdana" w:hAnsi="Verdana"/>
          <w:sz w:val="18"/>
          <w:szCs w:val="18"/>
        </w:rPr>
        <w:t>Kristján Magni Oddson</w:t>
      </w:r>
    </w:p>
    <w:p w:rsidR="00B808F2" w:rsidRDefault="00B808F2" w:rsidP="00B808F2">
      <w:pPr>
        <w:spacing w:after="0"/>
        <w:rPr>
          <w:rFonts w:ascii="Verdana" w:hAnsi="Verdana"/>
          <w:sz w:val="18"/>
          <w:szCs w:val="18"/>
        </w:rPr>
      </w:pPr>
      <w:r>
        <w:rPr>
          <w:rFonts w:ascii="Verdana" w:hAnsi="Verdana"/>
          <w:sz w:val="18"/>
          <w:szCs w:val="18"/>
        </w:rPr>
        <w:t>Gísli Guðmundsson</w:t>
      </w:r>
    </w:p>
    <w:p w:rsidR="00B808F2" w:rsidRDefault="00B808F2" w:rsidP="00B808F2">
      <w:pPr>
        <w:spacing w:after="0"/>
        <w:rPr>
          <w:rFonts w:ascii="Verdana" w:hAnsi="Verdana"/>
          <w:sz w:val="18"/>
          <w:szCs w:val="18"/>
        </w:rPr>
      </w:pPr>
      <w:r>
        <w:rPr>
          <w:rFonts w:ascii="Verdana" w:hAnsi="Verdana"/>
          <w:sz w:val="18"/>
          <w:szCs w:val="18"/>
        </w:rPr>
        <w:t xml:space="preserve">Lárus Hannesson </w:t>
      </w:r>
    </w:p>
    <w:p w:rsidR="00B808F2" w:rsidRDefault="00B808F2" w:rsidP="00B808F2">
      <w:pPr>
        <w:spacing w:after="0"/>
        <w:rPr>
          <w:rFonts w:ascii="Verdana" w:hAnsi="Verdana"/>
          <w:sz w:val="18"/>
          <w:szCs w:val="18"/>
        </w:rPr>
      </w:pPr>
      <w:r>
        <w:rPr>
          <w:rFonts w:ascii="Verdana" w:hAnsi="Verdana"/>
          <w:sz w:val="18"/>
          <w:szCs w:val="18"/>
        </w:rPr>
        <w:t>Gunnar Sturluson</w:t>
      </w:r>
    </w:p>
    <w:p w:rsidR="00B808F2" w:rsidRDefault="00B808F2" w:rsidP="000D11DE">
      <w:pPr>
        <w:rPr>
          <w:rFonts w:ascii="Verdana" w:hAnsi="Verdana"/>
          <w:sz w:val="18"/>
          <w:szCs w:val="18"/>
        </w:rPr>
      </w:pPr>
    </w:p>
    <w:p w:rsidR="0002179B" w:rsidRPr="00932ADD" w:rsidRDefault="0002179B" w:rsidP="000D11DE">
      <w:pPr>
        <w:rPr>
          <w:rFonts w:ascii="Verdana" w:hAnsi="Verdana"/>
          <w:sz w:val="18"/>
          <w:szCs w:val="18"/>
        </w:rPr>
      </w:pPr>
      <w:r w:rsidRPr="00932ADD">
        <w:rPr>
          <w:rFonts w:ascii="Verdana" w:hAnsi="Verdana"/>
          <w:sz w:val="18"/>
          <w:szCs w:val="18"/>
        </w:rPr>
        <w:t>Sk</w:t>
      </w:r>
      <w:r w:rsidR="00B808F2">
        <w:rPr>
          <w:rFonts w:ascii="Verdana" w:hAnsi="Verdana"/>
          <w:sz w:val="18"/>
          <w:szCs w:val="18"/>
        </w:rPr>
        <w:t>oðunarmenn eru Gústav Ív</w:t>
      </w:r>
      <w:bookmarkStart w:id="0" w:name="_GoBack"/>
      <w:bookmarkEnd w:id="0"/>
      <w:r w:rsidR="00B808F2">
        <w:rPr>
          <w:rFonts w:ascii="Verdana" w:hAnsi="Verdana"/>
          <w:sz w:val="18"/>
          <w:szCs w:val="18"/>
        </w:rPr>
        <w:t>arsson</w:t>
      </w:r>
      <w:r w:rsidRPr="00932ADD">
        <w:rPr>
          <w:rFonts w:ascii="Verdana" w:hAnsi="Verdana"/>
          <w:sz w:val="18"/>
          <w:szCs w:val="18"/>
        </w:rPr>
        <w:t xml:space="preserve"> og Bjarni Jónasson.</w:t>
      </w:r>
    </w:p>
    <w:p w:rsidR="0002179B" w:rsidRPr="00932ADD" w:rsidRDefault="0002179B" w:rsidP="000D11DE">
      <w:pPr>
        <w:rPr>
          <w:rFonts w:ascii="Verdana" w:hAnsi="Verdana"/>
          <w:b/>
          <w:sz w:val="18"/>
          <w:szCs w:val="18"/>
        </w:rPr>
      </w:pPr>
    </w:p>
    <w:p w:rsidR="0002179B" w:rsidRPr="00932ADD" w:rsidRDefault="0002179B" w:rsidP="000D11DE">
      <w:pPr>
        <w:pStyle w:val="ListParagraph"/>
        <w:numPr>
          <w:ilvl w:val="0"/>
          <w:numId w:val="3"/>
        </w:numPr>
        <w:rPr>
          <w:rFonts w:ascii="Verdana" w:hAnsi="Verdana"/>
          <w:b/>
          <w:sz w:val="18"/>
          <w:szCs w:val="18"/>
        </w:rPr>
      </w:pPr>
      <w:r w:rsidRPr="00932ADD">
        <w:rPr>
          <w:rFonts w:ascii="Verdana" w:hAnsi="Verdana"/>
          <w:b/>
          <w:sz w:val="18"/>
          <w:szCs w:val="18"/>
        </w:rPr>
        <w:t>Aðrar kosningar</w:t>
      </w:r>
    </w:p>
    <w:p w:rsidR="0002179B" w:rsidRPr="00932ADD" w:rsidRDefault="0002179B" w:rsidP="000D11DE">
      <w:pPr>
        <w:spacing w:after="0"/>
        <w:rPr>
          <w:rFonts w:ascii="Verdana" w:hAnsi="Verdana"/>
          <w:b/>
          <w:sz w:val="18"/>
          <w:szCs w:val="18"/>
        </w:rPr>
      </w:pPr>
      <w:r w:rsidRPr="00932ADD">
        <w:rPr>
          <w:rFonts w:ascii="Verdana" w:hAnsi="Verdana"/>
          <w:b/>
          <w:sz w:val="18"/>
          <w:szCs w:val="18"/>
        </w:rPr>
        <w:t>Fulltrúar á HSH þing:</w:t>
      </w:r>
    </w:p>
    <w:p w:rsidR="0002179B" w:rsidRPr="00932ADD" w:rsidRDefault="00DE1072" w:rsidP="000D11DE">
      <w:pPr>
        <w:spacing w:after="0"/>
        <w:rPr>
          <w:rFonts w:ascii="Verdana" w:hAnsi="Verdana"/>
          <w:sz w:val="18"/>
          <w:szCs w:val="18"/>
        </w:rPr>
      </w:pPr>
      <w:r w:rsidRPr="00932ADD">
        <w:rPr>
          <w:rFonts w:ascii="Verdana" w:hAnsi="Verdana"/>
          <w:sz w:val="18"/>
          <w:szCs w:val="18"/>
        </w:rPr>
        <w:t>Stjórn</w:t>
      </w:r>
      <w:r w:rsidR="00B808F2">
        <w:rPr>
          <w:rFonts w:ascii="Verdana" w:hAnsi="Verdana"/>
          <w:sz w:val="18"/>
          <w:szCs w:val="18"/>
        </w:rPr>
        <w:t xml:space="preserve"> falið að finna fulltrúa.</w:t>
      </w:r>
    </w:p>
    <w:p w:rsidR="0002179B" w:rsidRPr="00932ADD" w:rsidRDefault="0002179B" w:rsidP="000D11DE">
      <w:pPr>
        <w:spacing w:after="0"/>
        <w:rPr>
          <w:rFonts w:ascii="Verdana" w:hAnsi="Verdana"/>
          <w:sz w:val="18"/>
          <w:szCs w:val="18"/>
        </w:rPr>
      </w:pPr>
    </w:p>
    <w:p w:rsidR="0002179B" w:rsidRPr="00932ADD" w:rsidRDefault="0002179B" w:rsidP="000D11DE">
      <w:pPr>
        <w:spacing w:after="0"/>
        <w:rPr>
          <w:rFonts w:ascii="Verdana" w:hAnsi="Verdana"/>
          <w:b/>
          <w:sz w:val="18"/>
          <w:szCs w:val="18"/>
        </w:rPr>
      </w:pPr>
      <w:r w:rsidRPr="00932ADD">
        <w:rPr>
          <w:rFonts w:ascii="Verdana" w:hAnsi="Verdana"/>
          <w:b/>
          <w:sz w:val="18"/>
          <w:szCs w:val="18"/>
        </w:rPr>
        <w:t>Aðalfund Hrossaræktarsamband Vesturlands:</w:t>
      </w:r>
    </w:p>
    <w:p w:rsidR="0002179B" w:rsidRDefault="00164E73" w:rsidP="000D11DE">
      <w:pPr>
        <w:spacing w:after="0"/>
        <w:rPr>
          <w:rFonts w:ascii="Verdana" w:hAnsi="Verdana"/>
          <w:sz w:val="18"/>
          <w:szCs w:val="18"/>
        </w:rPr>
      </w:pPr>
      <w:r>
        <w:rPr>
          <w:rFonts w:ascii="Verdana" w:hAnsi="Verdana"/>
          <w:sz w:val="18"/>
          <w:szCs w:val="18"/>
        </w:rPr>
        <w:t>Ásdís Ólöf Sigurðardóttir</w:t>
      </w:r>
    </w:p>
    <w:p w:rsidR="00164E73" w:rsidRDefault="00164E73" w:rsidP="000D11DE">
      <w:pPr>
        <w:spacing w:after="0"/>
        <w:rPr>
          <w:rFonts w:ascii="Verdana" w:hAnsi="Verdana"/>
          <w:sz w:val="18"/>
          <w:szCs w:val="18"/>
        </w:rPr>
      </w:pPr>
      <w:r>
        <w:rPr>
          <w:rFonts w:ascii="Verdana" w:hAnsi="Verdana"/>
          <w:sz w:val="18"/>
          <w:szCs w:val="18"/>
        </w:rPr>
        <w:t>Jón Bjarni Þorvarðarson</w:t>
      </w:r>
    </w:p>
    <w:p w:rsidR="00164E73" w:rsidRPr="00164E73" w:rsidRDefault="00164E73" w:rsidP="000D11DE">
      <w:pPr>
        <w:spacing w:after="0"/>
        <w:rPr>
          <w:rFonts w:ascii="Verdana" w:hAnsi="Verdana"/>
          <w:sz w:val="18"/>
          <w:szCs w:val="18"/>
        </w:rPr>
      </w:pPr>
      <w:r>
        <w:rPr>
          <w:rFonts w:ascii="Verdana" w:hAnsi="Verdana"/>
          <w:sz w:val="18"/>
          <w:szCs w:val="18"/>
        </w:rPr>
        <w:t>Hallur Pálsson</w:t>
      </w:r>
    </w:p>
    <w:p w:rsidR="0002179B" w:rsidRPr="00932ADD" w:rsidRDefault="0002179B" w:rsidP="000D11DE">
      <w:pPr>
        <w:spacing w:after="0"/>
        <w:rPr>
          <w:rFonts w:ascii="Verdana" w:hAnsi="Verdana"/>
          <w:sz w:val="18"/>
          <w:szCs w:val="18"/>
        </w:rPr>
      </w:pPr>
    </w:p>
    <w:p w:rsidR="0002179B" w:rsidRPr="00932ADD" w:rsidRDefault="0002179B" w:rsidP="000D11DE">
      <w:pPr>
        <w:spacing w:after="0"/>
        <w:rPr>
          <w:rFonts w:ascii="Verdana" w:hAnsi="Verdana"/>
          <w:sz w:val="18"/>
          <w:szCs w:val="18"/>
        </w:rPr>
      </w:pPr>
    </w:p>
    <w:p w:rsidR="0002179B" w:rsidRPr="00932ADD" w:rsidRDefault="0002179B" w:rsidP="000D11DE">
      <w:pPr>
        <w:pStyle w:val="ListParagraph"/>
        <w:numPr>
          <w:ilvl w:val="0"/>
          <w:numId w:val="3"/>
        </w:numPr>
        <w:rPr>
          <w:rFonts w:ascii="Verdana" w:hAnsi="Verdana"/>
          <w:b/>
          <w:sz w:val="18"/>
          <w:szCs w:val="18"/>
        </w:rPr>
      </w:pPr>
      <w:r w:rsidRPr="00932ADD">
        <w:rPr>
          <w:rFonts w:ascii="Verdana" w:hAnsi="Verdana"/>
          <w:b/>
          <w:sz w:val="18"/>
          <w:szCs w:val="18"/>
        </w:rPr>
        <w:lastRenderedPageBreak/>
        <w:t xml:space="preserve"> Önnur mál</w:t>
      </w:r>
    </w:p>
    <w:p w:rsidR="00164E73" w:rsidRDefault="00164E73" w:rsidP="000D11DE">
      <w:pPr>
        <w:pStyle w:val="ListParagraph"/>
        <w:ind w:left="0"/>
        <w:rPr>
          <w:rFonts w:ascii="Verdana" w:hAnsi="Verdana"/>
          <w:sz w:val="18"/>
          <w:szCs w:val="18"/>
        </w:rPr>
      </w:pPr>
    </w:p>
    <w:p w:rsidR="00DE1072" w:rsidRDefault="00164E73" w:rsidP="000D11DE">
      <w:pPr>
        <w:pStyle w:val="ListParagraph"/>
        <w:ind w:left="0"/>
        <w:rPr>
          <w:rFonts w:ascii="Verdana" w:hAnsi="Verdana"/>
          <w:sz w:val="18"/>
          <w:szCs w:val="18"/>
        </w:rPr>
      </w:pPr>
      <w:proofErr w:type="spellStart"/>
      <w:r>
        <w:rPr>
          <w:rFonts w:ascii="Verdana" w:hAnsi="Verdana"/>
          <w:sz w:val="18"/>
          <w:szCs w:val="18"/>
        </w:rPr>
        <w:t>Kaldármelar</w:t>
      </w:r>
      <w:proofErr w:type="spellEnd"/>
      <w:r>
        <w:rPr>
          <w:rFonts w:ascii="Verdana" w:hAnsi="Verdana"/>
          <w:sz w:val="18"/>
          <w:szCs w:val="18"/>
        </w:rPr>
        <w:t>.</w:t>
      </w:r>
    </w:p>
    <w:p w:rsidR="00244276" w:rsidRDefault="00244276" w:rsidP="000D11DE">
      <w:pPr>
        <w:pStyle w:val="ListParagraph"/>
        <w:ind w:left="0"/>
        <w:rPr>
          <w:rFonts w:ascii="Verdana" w:hAnsi="Verdana"/>
          <w:sz w:val="18"/>
          <w:szCs w:val="18"/>
        </w:rPr>
      </w:pPr>
      <w:r>
        <w:rPr>
          <w:rFonts w:ascii="Verdana" w:hAnsi="Verdana"/>
          <w:sz w:val="18"/>
          <w:szCs w:val="18"/>
        </w:rPr>
        <w:t xml:space="preserve">Búið að segja upp samningi. Samið um að landeigendur fái rafmagnsinntak og allar byggingar í eigu Snæfellings. Snæfellingur heldur </w:t>
      </w:r>
      <w:proofErr w:type="spellStart"/>
      <w:r>
        <w:rPr>
          <w:rFonts w:ascii="Verdana" w:hAnsi="Verdana"/>
          <w:sz w:val="18"/>
          <w:szCs w:val="18"/>
        </w:rPr>
        <w:t>grindverkingu</w:t>
      </w:r>
      <w:proofErr w:type="spellEnd"/>
      <w:r>
        <w:rPr>
          <w:rFonts w:ascii="Verdana" w:hAnsi="Verdana"/>
          <w:sz w:val="18"/>
          <w:szCs w:val="18"/>
        </w:rPr>
        <w:t xml:space="preserve"> og efninu í reiðvellinum. Stjórn falið að halda áfram á þessari leið.</w:t>
      </w:r>
    </w:p>
    <w:p w:rsidR="00244276" w:rsidRDefault="00244276" w:rsidP="000D11DE">
      <w:pPr>
        <w:pStyle w:val="ListParagraph"/>
        <w:ind w:left="0"/>
        <w:rPr>
          <w:rFonts w:ascii="Verdana" w:hAnsi="Verdana"/>
          <w:sz w:val="18"/>
          <w:szCs w:val="18"/>
        </w:rPr>
      </w:pPr>
    </w:p>
    <w:p w:rsidR="00244276" w:rsidRDefault="00244276" w:rsidP="000D11DE">
      <w:pPr>
        <w:pStyle w:val="ListParagraph"/>
        <w:ind w:left="0"/>
        <w:rPr>
          <w:rFonts w:ascii="Verdana" w:hAnsi="Verdana"/>
          <w:sz w:val="18"/>
          <w:szCs w:val="18"/>
        </w:rPr>
      </w:pPr>
      <w:proofErr w:type="spellStart"/>
      <w:r>
        <w:rPr>
          <w:rFonts w:ascii="Verdana" w:hAnsi="Verdana"/>
          <w:sz w:val="18"/>
          <w:szCs w:val="18"/>
        </w:rPr>
        <w:t>Erndi</w:t>
      </w:r>
      <w:proofErr w:type="spellEnd"/>
      <w:r>
        <w:rPr>
          <w:rFonts w:ascii="Verdana" w:hAnsi="Verdana"/>
          <w:sz w:val="18"/>
          <w:szCs w:val="18"/>
        </w:rPr>
        <w:t xml:space="preserve"> frá formanni LH</w:t>
      </w:r>
    </w:p>
    <w:p w:rsidR="00244276" w:rsidRDefault="00244276" w:rsidP="000D11DE">
      <w:pPr>
        <w:pStyle w:val="ListParagraph"/>
        <w:ind w:left="0"/>
        <w:rPr>
          <w:rFonts w:ascii="Verdana" w:hAnsi="Verdana"/>
          <w:sz w:val="18"/>
          <w:szCs w:val="18"/>
        </w:rPr>
      </w:pPr>
      <w:r>
        <w:rPr>
          <w:rFonts w:ascii="Verdana" w:hAnsi="Verdana"/>
          <w:sz w:val="18"/>
          <w:szCs w:val="18"/>
        </w:rPr>
        <w:t xml:space="preserve">Formaður sagði frá því helsta sem er á döfinni hjá LH og stjórnin hefur verið á ferðinni að reyna að hitta sem flesta félaga. </w:t>
      </w:r>
    </w:p>
    <w:p w:rsidR="00164E73" w:rsidRPr="00164E73" w:rsidRDefault="00164E73" w:rsidP="000D11DE">
      <w:pPr>
        <w:pStyle w:val="ListParagraph"/>
        <w:ind w:left="0"/>
        <w:rPr>
          <w:rFonts w:ascii="Verdana" w:hAnsi="Verdana"/>
          <w:sz w:val="18"/>
          <w:szCs w:val="18"/>
        </w:rPr>
      </w:pPr>
    </w:p>
    <w:p w:rsidR="00B808F2" w:rsidRPr="00B808F2" w:rsidRDefault="00B808F2" w:rsidP="000D11DE">
      <w:pPr>
        <w:pStyle w:val="ListParagraph"/>
        <w:ind w:left="0"/>
        <w:rPr>
          <w:rFonts w:ascii="Verdana" w:hAnsi="Verdana"/>
          <w:sz w:val="18"/>
          <w:szCs w:val="18"/>
        </w:rPr>
      </w:pPr>
      <w:r>
        <w:rPr>
          <w:rFonts w:ascii="Verdana" w:hAnsi="Verdana"/>
          <w:sz w:val="18"/>
          <w:szCs w:val="18"/>
        </w:rPr>
        <w:t xml:space="preserve">Fundi slitið </w:t>
      </w:r>
    </w:p>
    <w:p w:rsidR="007972A2" w:rsidRPr="00932ADD" w:rsidRDefault="00EF247D" w:rsidP="000D11DE">
      <w:pPr>
        <w:pStyle w:val="ListParagraph"/>
        <w:ind w:left="0"/>
        <w:rPr>
          <w:rFonts w:ascii="Verdana" w:hAnsi="Verdana"/>
          <w:sz w:val="18"/>
          <w:szCs w:val="18"/>
        </w:rPr>
      </w:pPr>
      <w:r w:rsidRPr="00932ADD">
        <w:rPr>
          <w:rFonts w:ascii="Verdana" w:hAnsi="Verdana"/>
          <w:sz w:val="18"/>
          <w:szCs w:val="18"/>
        </w:rPr>
        <w:t>Ritari og fundarstjóri klára fundargerðina og setja á netið.</w:t>
      </w:r>
    </w:p>
    <w:p w:rsidR="0002179B" w:rsidRPr="00932ADD" w:rsidRDefault="0002179B" w:rsidP="000D11DE">
      <w:pPr>
        <w:spacing w:after="0"/>
        <w:rPr>
          <w:rFonts w:ascii="Verdana" w:hAnsi="Verdana"/>
          <w:sz w:val="18"/>
          <w:szCs w:val="18"/>
        </w:rPr>
      </w:pPr>
      <w:r w:rsidRPr="00932ADD">
        <w:rPr>
          <w:rFonts w:ascii="Verdana" w:hAnsi="Verdana"/>
          <w:sz w:val="18"/>
          <w:szCs w:val="18"/>
        </w:rPr>
        <w:t>Herborg Sigurðardóttir,</w:t>
      </w:r>
    </w:p>
    <w:p w:rsidR="0002179B" w:rsidRPr="00932ADD" w:rsidRDefault="0002179B" w:rsidP="000D11DE">
      <w:pPr>
        <w:rPr>
          <w:rFonts w:ascii="Verdana" w:hAnsi="Verdana"/>
          <w:sz w:val="18"/>
          <w:szCs w:val="18"/>
        </w:rPr>
      </w:pPr>
      <w:r w:rsidRPr="00932ADD">
        <w:rPr>
          <w:rFonts w:ascii="Verdana" w:hAnsi="Verdana"/>
          <w:sz w:val="18"/>
          <w:szCs w:val="18"/>
        </w:rPr>
        <w:t xml:space="preserve">fundarritari  </w:t>
      </w:r>
    </w:p>
    <w:p w:rsidR="00562AAA" w:rsidRPr="00932ADD" w:rsidRDefault="00562AAA" w:rsidP="000D11DE"/>
    <w:sectPr w:rsidR="00562AAA" w:rsidRPr="00932ADD" w:rsidSect="00244276">
      <w:pgSz w:w="11906" w:h="16838"/>
      <w:pgMar w:top="1417" w:right="1274"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42E88"/>
    <w:multiLevelType w:val="hybridMultilevel"/>
    <w:tmpl w:val="0CEAB73A"/>
    <w:lvl w:ilvl="0" w:tplc="9DB6F542">
      <w:start w:val="4"/>
      <w:numFmt w:val="decimal"/>
      <w:lvlText w:val="%1."/>
      <w:lvlJc w:val="left"/>
      <w:pPr>
        <w:ind w:left="786"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455061A0"/>
    <w:multiLevelType w:val="hybridMultilevel"/>
    <w:tmpl w:val="C178A540"/>
    <w:lvl w:ilvl="0" w:tplc="040F000F">
      <w:start w:val="1"/>
      <w:numFmt w:val="decimal"/>
      <w:lvlText w:val="%1."/>
      <w:lvlJc w:val="left"/>
      <w:pPr>
        <w:ind w:left="928"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5D5E1CC7"/>
    <w:multiLevelType w:val="multilevel"/>
    <w:tmpl w:val="50CE7838"/>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986"/>
    <w:rsid w:val="0002179B"/>
    <w:rsid w:val="000D11DE"/>
    <w:rsid w:val="0015530B"/>
    <w:rsid w:val="00156A1B"/>
    <w:rsid w:val="00164E73"/>
    <w:rsid w:val="001B0F46"/>
    <w:rsid w:val="00244276"/>
    <w:rsid w:val="002871E1"/>
    <w:rsid w:val="0032111B"/>
    <w:rsid w:val="003A3543"/>
    <w:rsid w:val="0041674B"/>
    <w:rsid w:val="00453F41"/>
    <w:rsid w:val="00562AAA"/>
    <w:rsid w:val="005A5BDA"/>
    <w:rsid w:val="005D664F"/>
    <w:rsid w:val="006A0986"/>
    <w:rsid w:val="00702138"/>
    <w:rsid w:val="007279DF"/>
    <w:rsid w:val="007814C8"/>
    <w:rsid w:val="0078224D"/>
    <w:rsid w:val="007972A2"/>
    <w:rsid w:val="007A055D"/>
    <w:rsid w:val="007F4D75"/>
    <w:rsid w:val="00806D92"/>
    <w:rsid w:val="00867CB4"/>
    <w:rsid w:val="00895419"/>
    <w:rsid w:val="00932ADD"/>
    <w:rsid w:val="00B6715D"/>
    <w:rsid w:val="00B717BC"/>
    <w:rsid w:val="00B808F2"/>
    <w:rsid w:val="00C071A4"/>
    <w:rsid w:val="00C410B1"/>
    <w:rsid w:val="00C878FC"/>
    <w:rsid w:val="00DC2C08"/>
    <w:rsid w:val="00DE1072"/>
    <w:rsid w:val="00EF247D"/>
    <w:rsid w:val="00F22EEE"/>
    <w:rsid w:val="00F8035D"/>
    <w:rsid w:val="00FC036E"/>
    <w:rsid w:val="00FD2BBB"/>
    <w:rsid w:val="00FF578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24F12"/>
  <w15:chartTrackingRefBased/>
  <w15:docId w15:val="{7DD27B23-97B5-420B-8712-1CD62874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79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79B"/>
    <w:pPr>
      <w:ind w:left="720"/>
      <w:contextualSpacing/>
    </w:pPr>
  </w:style>
  <w:style w:type="paragraph" w:styleId="NormalWeb">
    <w:name w:val="Normal (Web)"/>
    <w:basedOn w:val="Normal"/>
    <w:uiPriority w:val="99"/>
    <w:semiHidden/>
    <w:unhideWhenUsed/>
    <w:rsid w:val="0002179B"/>
    <w:pPr>
      <w:spacing w:before="100" w:beforeAutospacing="1" w:after="100" w:afterAutospacing="1" w:line="240" w:lineRule="auto"/>
    </w:pPr>
    <w:rPr>
      <w:rFonts w:ascii="Times New Roman" w:eastAsia="Times New Roman" w:hAnsi="Times New Roman"/>
      <w:sz w:val="24"/>
      <w:szCs w:val="24"/>
      <w:lang w:eastAsia="is-IS"/>
    </w:rPr>
  </w:style>
  <w:style w:type="character" w:styleId="Strong">
    <w:name w:val="Strong"/>
    <w:basedOn w:val="DefaultParagraphFont"/>
    <w:uiPriority w:val="22"/>
    <w:qFormat/>
    <w:rsid w:val="000217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32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Herborg Sigurðardótt</dc:creator>
  <cp:keywords/>
  <dc:description/>
  <cp:lastModifiedBy>Herborg Sigurðardótt</cp:lastModifiedBy>
  <cp:revision>3</cp:revision>
  <dcterms:created xsi:type="dcterms:W3CDTF">2018-03-19T14:17:00Z</dcterms:created>
  <dcterms:modified xsi:type="dcterms:W3CDTF">2018-03-20T22:56:00Z</dcterms:modified>
</cp:coreProperties>
</file>